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8AD9E" w14:textId="16AFAA93" w:rsidR="007F5D12" w:rsidRPr="00204FB4" w:rsidRDefault="00200228" w:rsidP="00204FB4">
      <w:pPr>
        <w:spacing w:line="440" w:lineRule="exact"/>
        <w:ind w:left="425" w:rightChars="57" w:right="137" w:hanging="425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25665D">
        <w:rPr>
          <w:rFonts w:ascii="標楷體" w:eastAsia="標楷體" w:hAnsi="標楷體" w:hint="eastAsia"/>
          <w:b/>
          <w:sz w:val="28"/>
          <w:szCs w:val="28"/>
        </w:rPr>
        <w:t>1</w:t>
      </w:r>
      <w:r w:rsidR="005477DB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End"/>
      <w:r w:rsidR="00561087" w:rsidRPr="00561087">
        <w:rPr>
          <w:rFonts w:ascii="標楷體" w:eastAsia="標楷體" w:hAnsi="標楷體"/>
          <w:b/>
          <w:sz w:val="28"/>
          <w:szCs w:val="28"/>
        </w:rPr>
        <w:t>年度產銷履歷農糧產品</w:t>
      </w:r>
      <w:proofErr w:type="gramStart"/>
      <w:r w:rsidR="00561087" w:rsidRPr="00561087">
        <w:rPr>
          <w:rFonts w:ascii="標楷體" w:eastAsia="標楷體" w:hAnsi="標楷體"/>
          <w:b/>
          <w:sz w:val="28"/>
          <w:szCs w:val="28"/>
        </w:rPr>
        <w:t>蜂產類</w:t>
      </w:r>
      <w:proofErr w:type="gramEnd"/>
      <w:r w:rsidR="00561087" w:rsidRPr="00561087">
        <w:rPr>
          <w:rFonts w:ascii="標楷體" w:eastAsia="標楷體" w:hAnsi="標楷體"/>
          <w:b/>
          <w:sz w:val="28"/>
          <w:szCs w:val="28"/>
        </w:rPr>
        <w:t>驗證費用補助作業須知</w:t>
      </w:r>
      <w:r w:rsidR="00233A1E">
        <w:rPr>
          <w:rFonts w:ascii="標楷體" w:eastAsia="標楷體" w:hAnsi="標楷體"/>
          <w:b/>
          <w:sz w:val="28"/>
          <w:szCs w:val="28"/>
        </w:rPr>
        <w:t>(修正版)</w:t>
      </w:r>
    </w:p>
    <w:p w14:paraId="4489EC5A" w14:textId="4EA3FFF0" w:rsidR="002A4C76" w:rsidRDefault="00491DFA" w:rsidP="00491DFA">
      <w:pPr>
        <w:pStyle w:val="a3"/>
        <w:spacing w:line="440" w:lineRule="exact"/>
        <w:ind w:leftChars="0" w:left="567" w:rightChars="57" w:right="137"/>
        <w:jc w:val="right"/>
        <w:rPr>
          <w:rFonts w:ascii="標楷體" w:eastAsia="標楷體" w:hAnsi="標楷體"/>
          <w:sz w:val="20"/>
          <w:szCs w:val="20"/>
        </w:rPr>
      </w:pPr>
      <w:r w:rsidRPr="00491DFA">
        <w:rPr>
          <w:rFonts w:ascii="標楷體" w:eastAsia="標楷體" w:hAnsi="標楷體"/>
          <w:sz w:val="20"/>
          <w:szCs w:val="20"/>
        </w:rPr>
        <w:t>11</w:t>
      </w:r>
      <w:r>
        <w:rPr>
          <w:rFonts w:ascii="標楷體" w:eastAsia="標楷體" w:hAnsi="標楷體"/>
          <w:sz w:val="20"/>
          <w:szCs w:val="20"/>
        </w:rPr>
        <w:t>2</w:t>
      </w:r>
      <w:r w:rsidRPr="00491DFA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</w:t>
      </w:r>
      <w:r w:rsidRPr="00491DFA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="00E567E0">
        <w:rPr>
          <w:rFonts w:ascii="標楷體" w:eastAsia="標楷體" w:hAnsi="標楷體"/>
          <w:sz w:val="20"/>
          <w:szCs w:val="20"/>
        </w:rPr>
        <w:t>13</w:t>
      </w:r>
      <w:r>
        <w:rPr>
          <w:rFonts w:ascii="標楷體" w:eastAsia="標楷體" w:hAnsi="標楷體"/>
          <w:sz w:val="20"/>
          <w:szCs w:val="20"/>
        </w:rPr>
        <w:t xml:space="preserve"> </w:t>
      </w:r>
      <w:proofErr w:type="gramStart"/>
      <w:r w:rsidRPr="00491DFA">
        <w:rPr>
          <w:rFonts w:ascii="標楷體" w:eastAsia="標楷體" w:hAnsi="標楷體"/>
          <w:sz w:val="20"/>
          <w:szCs w:val="20"/>
        </w:rPr>
        <w:t>日農糧</w:t>
      </w:r>
      <w:r>
        <w:rPr>
          <w:rFonts w:ascii="標楷體" w:eastAsia="標楷體" w:hAnsi="標楷體"/>
          <w:sz w:val="20"/>
          <w:szCs w:val="20"/>
        </w:rPr>
        <w:t>資</w:t>
      </w:r>
      <w:r w:rsidRPr="00491DFA">
        <w:rPr>
          <w:rFonts w:ascii="標楷體" w:eastAsia="標楷體" w:hAnsi="標楷體"/>
          <w:sz w:val="20"/>
          <w:szCs w:val="20"/>
        </w:rPr>
        <w:t>字第</w:t>
      </w:r>
      <w:r w:rsidR="0097269D" w:rsidRPr="0097269D">
        <w:rPr>
          <w:rFonts w:ascii="標楷體" w:eastAsia="標楷體" w:hAnsi="標楷體"/>
          <w:sz w:val="20"/>
          <w:szCs w:val="20"/>
        </w:rPr>
        <w:t>1121068045</w:t>
      </w:r>
      <w:r w:rsidRPr="00491DFA">
        <w:rPr>
          <w:rFonts w:ascii="標楷體" w:eastAsia="標楷體" w:hAnsi="標楷體"/>
          <w:sz w:val="20"/>
          <w:szCs w:val="20"/>
        </w:rPr>
        <w:t>號函訂</w:t>
      </w:r>
      <w:proofErr w:type="gramEnd"/>
      <w:r w:rsidRPr="00491DFA">
        <w:rPr>
          <w:rFonts w:ascii="標楷體" w:eastAsia="標楷體" w:hAnsi="標楷體"/>
          <w:sz w:val="20"/>
          <w:szCs w:val="20"/>
        </w:rPr>
        <w:t>定</w:t>
      </w:r>
    </w:p>
    <w:p w14:paraId="6C2F8A23" w14:textId="0F490305" w:rsidR="00233A1E" w:rsidRPr="00491DFA" w:rsidRDefault="00233A1E" w:rsidP="00491DFA">
      <w:pPr>
        <w:pStyle w:val="a3"/>
        <w:spacing w:line="440" w:lineRule="exact"/>
        <w:ind w:leftChars="0" w:left="567" w:rightChars="57" w:right="137"/>
        <w:jc w:val="right"/>
        <w:rPr>
          <w:rFonts w:ascii="標楷體" w:eastAsia="標楷體" w:hAnsi="標楷體"/>
          <w:sz w:val="20"/>
          <w:szCs w:val="20"/>
        </w:rPr>
      </w:pPr>
      <w:r w:rsidRPr="00491DFA">
        <w:rPr>
          <w:rFonts w:ascii="標楷體" w:eastAsia="標楷體" w:hAnsi="標楷體"/>
          <w:sz w:val="20"/>
          <w:szCs w:val="20"/>
        </w:rPr>
        <w:t>11</w:t>
      </w:r>
      <w:r>
        <w:rPr>
          <w:rFonts w:ascii="標楷體" w:eastAsia="標楷體" w:hAnsi="標楷體"/>
          <w:sz w:val="20"/>
          <w:szCs w:val="20"/>
        </w:rPr>
        <w:t>2</w:t>
      </w:r>
      <w:r w:rsidRPr="00491DFA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5</w:t>
      </w:r>
      <w:r w:rsidRPr="00491DFA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="005D7E16">
        <w:rPr>
          <w:rFonts w:ascii="標楷體" w:eastAsia="標楷體" w:hAnsi="標楷體" w:hint="eastAsia"/>
          <w:sz w:val="20"/>
          <w:szCs w:val="20"/>
        </w:rPr>
        <w:t>15</w:t>
      </w:r>
      <w:r>
        <w:rPr>
          <w:rFonts w:ascii="標楷體" w:eastAsia="標楷體" w:hAnsi="標楷體"/>
          <w:sz w:val="20"/>
          <w:szCs w:val="20"/>
        </w:rPr>
        <w:t xml:space="preserve"> </w:t>
      </w:r>
      <w:proofErr w:type="gramStart"/>
      <w:r w:rsidRPr="00491DFA">
        <w:rPr>
          <w:rFonts w:ascii="標楷體" w:eastAsia="標楷體" w:hAnsi="標楷體"/>
          <w:sz w:val="20"/>
          <w:szCs w:val="20"/>
        </w:rPr>
        <w:t>日農糧</w:t>
      </w:r>
      <w:r>
        <w:rPr>
          <w:rFonts w:ascii="標楷體" w:eastAsia="標楷體" w:hAnsi="標楷體"/>
          <w:sz w:val="20"/>
          <w:szCs w:val="20"/>
        </w:rPr>
        <w:t>資</w:t>
      </w:r>
      <w:r w:rsidRPr="00491DFA">
        <w:rPr>
          <w:rFonts w:ascii="標楷體" w:eastAsia="標楷體" w:hAnsi="標楷體"/>
          <w:sz w:val="20"/>
          <w:szCs w:val="20"/>
        </w:rPr>
        <w:t>字</w:t>
      </w:r>
      <w:proofErr w:type="gramEnd"/>
      <w:r w:rsidRPr="00491DFA">
        <w:rPr>
          <w:rFonts w:ascii="標楷體" w:eastAsia="標楷體" w:hAnsi="標楷體"/>
          <w:sz w:val="20"/>
          <w:szCs w:val="20"/>
        </w:rPr>
        <w:t>第</w:t>
      </w:r>
      <w:r w:rsidRPr="00233A1E">
        <w:rPr>
          <w:rFonts w:ascii="標楷體" w:eastAsia="標楷體" w:hAnsi="標楷體" w:hint="eastAsia"/>
          <w:sz w:val="20"/>
          <w:szCs w:val="20"/>
        </w:rPr>
        <w:t>1121069491</w:t>
      </w:r>
      <w:r w:rsidRPr="00491DFA">
        <w:rPr>
          <w:rFonts w:ascii="標楷體" w:eastAsia="標楷體" w:hAnsi="標楷體"/>
          <w:sz w:val="20"/>
          <w:szCs w:val="20"/>
        </w:rPr>
        <w:t>號函</w:t>
      </w:r>
      <w:r>
        <w:rPr>
          <w:rFonts w:ascii="標楷體" w:eastAsia="標楷體" w:hAnsi="標楷體"/>
          <w:sz w:val="20"/>
          <w:szCs w:val="20"/>
        </w:rPr>
        <w:t>修正</w:t>
      </w:r>
    </w:p>
    <w:p w14:paraId="0B0CC749" w14:textId="77777777" w:rsidR="00B53AE7" w:rsidRPr="002A4C76" w:rsidRDefault="00B53AE7" w:rsidP="002A4C76">
      <w:pPr>
        <w:pStyle w:val="a3"/>
        <w:numPr>
          <w:ilvl w:val="0"/>
          <w:numId w:val="14"/>
        </w:numPr>
        <w:spacing w:line="440" w:lineRule="exact"/>
        <w:ind w:leftChars="0" w:left="567" w:rightChars="57" w:right="137" w:hanging="567"/>
        <w:jc w:val="both"/>
        <w:rPr>
          <w:rFonts w:ascii="標楷體" w:eastAsia="標楷體" w:hAnsi="標楷體"/>
          <w:sz w:val="28"/>
          <w:szCs w:val="28"/>
        </w:rPr>
      </w:pPr>
      <w:r w:rsidRPr="002A4C76">
        <w:rPr>
          <w:rFonts w:ascii="標楷體" w:eastAsia="標楷體" w:hAnsi="標楷體" w:hint="eastAsia"/>
          <w:sz w:val="28"/>
          <w:szCs w:val="28"/>
        </w:rPr>
        <w:t>辦理依據</w:t>
      </w:r>
    </w:p>
    <w:p w14:paraId="0445E662" w14:textId="6AA9043B" w:rsidR="004E39E3" w:rsidRPr="00EE77B1" w:rsidRDefault="004E39E3" w:rsidP="00FD5E37">
      <w:pPr>
        <w:pStyle w:val="a3"/>
        <w:spacing w:line="440" w:lineRule="exact"/>
        <w:ind w:leftChars="235" w:left="565" w:rightChars="57" w:right="137" w:hanging="1"/>
        <w:jc w:val="both"/>
        <w:rPr>
          <w:rFonts w:ascii="標楷體" w:eastAsia="標楷體" w:hAnsi="標楷體"/>
          <w:sz w:val="28"/>
          <w:szCs w:val="28"/>
        </w:rPr>
      </w:pPr>
      <w:r w:rsidRPr="00EE77B1">
        <w:rPr>
          <w:rFonts w:ascii="標楷體" w:eastAsia="標楷體" w:hAnsi="標楷體" w:hint="eastAsia"/>
          <w:sz w:val="28"/>
          <w:szCs w:val="28"/>
        </w:rPr>
        <w:t>依據</w:t>
      </w:r>
      <w:r w:rsidR="00561087" w:rsidRPr="00561087">
        <w:rPr>
          <w:rFonts w:ascii="標楷體" w:eastAsia="標楷體" w:hAnsi="標楷體"/>
          <w:sz w:val="28"/>
          <w:szCs w:val="28"/>
        </w:rPr>
        <w:t>產銷履歷農糧產品</w:t>
      </w:r>
      <w:proofErr w:type="gramStart"/>
      <w:r w:rsidR="00561087" w:rsidRPr="00561087">
        <w:rPr>
          <w:rFonts w:ascii="標楷體" w:eastAsia="標楷體" w:hAnsi="標楷體"/>
          <w:sz w:val="28"/>
          <w:szCs w:val="28"/>
        </w:rPr>
        <w:t>蜂產類</w:t>
      </w:r>
      <w:proofErr w:type="gramEnd"/>
      <w:r w:rsidR="00561087" w:rsidRPr="00561087">
        <w:rPr>
          <w:rFonts w:ascii="標楷體" w:eastAsia="標楷體" w:hAnsi="標楷體"/>
          <w:sz w:val="28"/>
          <w:szCs w:val="28"/>
        </w:rPr>
        <w:t>驗證費用補助方式</w:t>
      </w:r>
      <w:r w:rsidRPr="00EE77B1">
        <w:rPr>
          <w:rFonts w:ascii="標楷體" w:eastAsia="標楷體" w:hAnsi="標楷體" w:hint="eastAsia"/>
          <w:sz w:val="28"/>
          <w:szCs w:val="28"/>
        </w:rPr>
        <w:t>規定。</w:t>
      </w:r>
    </w:p>
    <w:p w14:paraId="08A3ED2F" w14:textId="77777777" w:rsidR="004E39E3" w:rsidRPr="00EE77B1" w:rsidRDefault="004E39E3" w:rsidP="00FD5E37">
      <w:pPr>
        <w:pStyle w:val="a3"/>
        <w:numPr>
          <w:ilvl w:val="0"/>
          <w:numId w:val="14"/>
        </w:numPr>
        <w:spacing w:line="440" w:lineRule="exact"/>
        <w:ind w:leftChars="0" w:left="567" w:rightChars="57" w:right="137" w:hanging="567"/>
        <w:jc w:val="both"/>
        <w:rPr>
          <w:rFonts w:ascii="標楷體" w:eastAsia="標楷體" w:hAnsi="標楷體"/>
          <w:sz w:val="28"/>
          <w:szCs w:val="28"/>
        </w:rPr>
      </w:pPr>
      <w:r w:rsidRPr="00EE77B1">
        <w:rPr>
          <w:rFonts w:ascii="標楷體" w:eastAsia="標楷體" w:hAnsi="標楷體"/>
          <w:sz w:val="28"/>
          <w:szCs w:val="28"/>
        </w:rPr>
        <w:t>計畫目標</w:t>
      </w:r>
    </w:p>
    <w:p w14:paraId="13CEE4AA" w14:textId="2F972011" w:rsidR="004E39E3" w:rsidRPr="00EE77B1" w:rsidRDefault="001C2972" w:rsidP="00642BBD">
      <w:pPr>
        <w:pStyle w:val="a3"/>
        <w:spacing w:line="440" w:lineRule="exact"/>
        <w:ind w:leftChars="237" w:left="570" w:rightChars="57" w:right="137" w:hanging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Pr="00EE77B1">
        <w:rPr>
          <w:rFonts w:ascii="標楷體" w:eastAsia="標楷體" w:hAnsi="標楷體" w:hint="eastAsia"/>
          <w:sz w:val="28"/>
          <w:szCs w:val="28"/>
        </w:rPr>
        <w:t>擴大推動產銷履歷制度，</w:t>
      </w:r>
      <w:proofErr w:type="gramStart"/>
      <w:r w:rsidR="00C24D0C" w:rsidRPr="00EE77B1">
        <w:rPr>
          <w:rFonts w:ascii="標楷體" w:eastAsia="標楷體" w:hAnsi="標楷體" w:hint="eastAsia"/>
          <w:sz w:val="28"/>
          <w:szCs w:val="28"/>
        </w:rPr>
        <w:t>補助</w:t>
      </w:r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Pr="0045792F">
        <w:rPr>
          <w:rFonts w:ascii="標楷體" w:eastAsia="標楷體" w:hAnsi="標楷體" w:hint="eastAsia"/>
          <w:sz w:val="28"/>
          <w:szCs w:val="28"/>
        </w:rPr>
        <w:t>產</w:t>
      </w:r>
      <w:r w:rsidR="00561087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DD7AA9" w:rsidRPr="0045792F">
        <w:rPr>
          <w:rFonts w:ascii="標楷體" w:eastAsia="標楷體" w:hAnsi="標楷體" w:hint="eastAsia"/>
          <w:sz w:val="28"/>
          <w:szCs w:val="28"/>
        </w:rPr>
        <w:t>經營</w:t>
      </w:r>
      <w:r w:rsidRPr="0045792F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參與</w:t>
      </w:r>
      <w:r w:rsidRPr="00EE77B1">
        <w:rPr>
          <w:rFonts w:ascii="標楷體" w:eastAsia="標楷體" w:hAnsi="標楷體" w:hint="eastAsia"/>
          <w:sz w:val="28"/>
          <w:szCs w:val="28"/>
        </w:rPr>
        <w:t>產銷履歷驗證</w:t>
      </w:r>
      <w:r w:rsidR="00DD7AA9" w:rsidRPr="00C625B7">
        <w:rPr>
          <w:rFonts w:ascii="標楷體" w:eastAsia="標楷體" w:hAnsi="標楷體" w:hint="eastAsia"/>
          <w:b/>
          <w:sz w:val="28"/>
          <w:szCs w:val="28"/>
          <w:u w:val="single"/>
        </w:rPr>
        <w:t>（不含加工驗證）</w:t>
      </w:r>
      <w:r w:rsidRPr="00C625B7">
        <w:rPr>
          <w:rFonts w:ascii="標楷體" w:eastAsia="標楷體" w:hAnsi="標楷體" w:hint="eastAsia"/>
          <w:b/>
          <w:sz w:val="28"/>
          <w:szCs w:val="28"/>
          <w:u w:val="single"/>
        </w:rPr>
        <w:t>之</w:t>
      </w:r>
      <w:r w:rsidR="004E39E3" w:rsidRPr="00EE77B1">
        <w:rPr>
          <w:rFonts w:ascii="標楷體" w:eastAsia="標楷體" w:hAnsi="標楷體" w:hint="eastAsia"/>
          <w:sz w:val="28"/>
          <w:szCs w:val="28"/>
        </w:rPr>
        <w:t>驗證費</w:t>
      </w:r>
      <w:r w:rsidR="00C24D0C" w:rsidRPr="00EE77B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627987">
        <w:rPr>
          <w:rFonts w:ascii="標楷體" w:eastAsia="標楷體" w:hAnsi="標楷體" w:hint="eastAsia"/>
          <w:sz w:val="28"/>
          <w:szCs w:val="28"/>
        </w:rPr>
        <w:t>蜂</w:t>
      </w:r>
      <w:r w:rsidR="00561087">
        <w:rPr>
          <w:rFonts w:ascii="標楷體" w:eastAsia="標楷體" w:hAnsi="標楷體" w:hint="eastAsia"/>
          <w:sz w:val="28"/>
          <w:szCs w:val="28"/>
        </w:rPr>
        <w:t>產類</w:t>
      </w:r>
      <w:proofErr w:type="gramEnd"/>
      <w:r w:rsidR="006F10C3" w:rsidRPr="00EE77B1">
        <w:rPr>
          <w:rFonts w:ascii="標楷體" w:eastAsia="標楷體" w:hAnsi="標楷體" w:hint="eastAsia"/>
          <w:sz w:val="28"/>
          <w:szCs w:val="28"/>
        </w:rPr>
        <w:t>檢驗費</w:t>
      </w:r>
      <w:r w:rsidR="006F10C3" w:rsidRPr="00EE77B1">
        <w:rPr>
          <w:rFonts w:ascii="新細明體" w:eastAsia="新細明體" w:hAnsi="新細明體" w:hint="eastAsia"/>
          <w:sz w:val="28"/>
          <w:szCs w:val="28"/>
        </w:rPr>
        <w:t>、</w:t>
      </w:r>
      <w:r w:rsidR="004E39E3" w:rsidRPr="00EE77B1">
        <w:rPr>
          <w:rFonts w:ascii="標楷體" w:eastAsia="標楷體" w:hAnsi="標楷體" w:hint="eastAsia"/>
          <w:sz w:val="28"/>
          <w:szCs w:val="28"/>
        </w:rPr>
        <w:t>電腦</w:t>
      </w:r>
      <w:r w:rsidR="00C24D0C" w:rsidRPr="00EE77B1">
        <w:rPr>
          <w:rFonts w:ascii="標楷體" w:eastAsia="標楷體" w:hAnsi="標楷體" w:hint="eastAsia"/>
          <w:sz w:val="28"/>
          <w:szCs w:val="28"/>
        </w:rPr>
        <w:t>及</w:t>
      </w:r>
      <w:r w:rsidR="004E39E3" w:rsidRPr="00EE77B1">
        <w:rPr>
          <w:rFonts w:ascii="標楷體" w:eastAsia="標楷體" w:hAnsi="標楷體" w:hint="eastAsia"/>
          <w:sz w:val="28"/>
          <w:szCs w:val="28"/>
        </w:rPr>
        <w:t>條碼機</w:t>
      </w:r>
      <w:r w:rsidR="00C24D0C" w:rsidRPr="00EE77B1">
        <w:rPr>
          <w:rFonts w:ascii="標楷體" w:eastAsia="標楷體" w:hAnsi="標楷體" w:hint="eastAsia"/>
          <w:sz w:val="28"/>
          <w:szCs w:val="28"/>
        </w:rPr>
        <w:t>和</w:t>
      </w:r>
      <w:r w:rsidR="004E39E3" w:rsidRPr="00EE77B1">
        <w:rPr>
          <w:rFonts w:ascii="標楷體" w:eastAsia="標楷體" w:hAnsi="標楷體" w:hint="eastAsia"/>
          <w:sz w:val="28"/>
          <w:szCs w:val="28"/>
        </w:rPr>
        <w:t>資訊服務專員臨時工資等</w:t>
      </w:r>
      <w:r w:rsidR="0090150B" w:rsidRPr="00EE77B1">
        <w:rPr>
          <w:rFonts w:ascii="標楷體" w:eastAsia="標楷體" w:hAnsi="標楷體" w:hint="eastAsia"/>
          <w:sz w:val="28"/>
          <w:szCs w:val="28"/>
        </w:rPr>
        <w:t>費用，</w:t>
      </w:r>
      <w:r w:rsidR="004E39E3" w:rsidRPr="00EE77B1">
        <w:rPr>
          <w:rFonts w:ascii="標楷體" w:eastAsia="標楷體" w:hAnsi="標楷體" w:hint="eastAsia"/>
          <w:sz w:val="28"/>
          <w:szCs w:val="28"/>
        </w:rPr>
        <w:t>確保</w:t>
      </w:r>
      <w:r w:rsidR="00627987">
        <w:rPr>
          <w:rFonts w:ascii="標楷體" w:eastAsia="標楷體" w:hAnsi="標楷體" w:hint="eastAsia"/>
          <w:sz w:val="28"/>
          <w:szCs w:val="28"/>
        </w:rPr>
        <w:t>蜂</w:t>
      </w:r>
      <w:r w:rsidR="004E39E3" w:rsidRPr="00EE77B1">
        <w:rPr>
          <w:rFonts w:ascii="標楷體" w:eastAsia="標楷體" w:hAnsi="標楷體" w:hint="eastAsia"/>
          <w:sz w:val="28"/>
          <w:szCs w:val="28"/>
        </w:rPr>
        <w:t>產品品質安全</w:t>
      </w:r>
      <w:r w:rsidR="0090150B" w:rsidRPr="00EE77B1">
        <w:rPr>
          <w:rFonts w:ascii="標楷體" w:eastAsia="標楷體" w:hAnsi="標楷體" w:hint="eastAsia"/>
          <w:sz w:val="28"/>
          <w:szCs w:val="28"/>
        </w:rPr>
        <w:t>與</w:t>
      </w:r>
      <w:r w:rsidR="004E39E3" w:rsidRPr="00EE77B1">
        <w:rPr>
          <w:rFonts w:ascii="標楷體" w:eastAsia="標楷體" w:hAnsi="標楷體" w:hint="eastAsia"/>
          <w:sz w:val="28"/>
          <w:szCs w:val="28"/>
        </w:rPr>
        <w:t>可溯源</w:t>
      </w:r>
      <w:r w:rsidR="0090150B" w:rsidRPr="00EE77B1">
        <w:rPr>
          <w:rFonts w:ascii="標楷體" w:eastAsia="標楷體" w:hAnsi="標楷體" w:hint="eastAsia"/>
          <w:sz w:val="28"/>
          <w:szCs w:val="28"/>
        </w:rPr>
        <w:t>性</w:t>
      </w:r>
      <w:r w:rsidR="004E39E3" w:rsidRPr="00EE77B1">
        <w:rPr>
          <w:rFonts w:ascii="標楷體" w:eastAsia="標楷體" w:hAnsi="標楷體" w:hint="eastAsia"/>
          <w:sz w:val="28"/>
          <w:szCs w:val="28"/>
        </w:rPr>
        <w:t>。</w:t>
      </w:r>
    </w:p>
    <w:p w14:paraId="03271744" w14:textId="72DAA7E2" w:rsidR="004E39E3" w:rsidRPr="00EE77B1" w:rsidRDefault="00667C98" w:rsidP="00FD5E37">
      <w:pPr>
        <w:pStyle w:val="a3"/>
        <w:numPr>
          <w:ilvl w:val="0"/>
          <w:numId w:val="14"/>
        </w:numPr>
        <w:spacing w:line="440" w:lineRule="exact"/>
        <w:ind w:leftChars="0" w:left="567" w:rightChars="57" w:right="137" w:hanging="567"/>
        <w:jc w:val="both"/>
        <w:rPr>
          <w:rFonts w:ascii="標楷體" w:eastAsia="標楷體" w:hAnsi="標楷體"/>
          <w:sz w:val="28"/>
          <w:szCs w:val="28"/>
        </w:rPr>
      </w:pPr>
      <w:r w:rsidRPr="00EE77B1">
        <w:rPr>
          <w:rFonts w:ascii="標楷體" w:eastAsia="標楷體" w:hAnsi="標楷體" w:hint="eastAsia"/>
          <w:sz w:val="28"/>
          <w:szCs w:val="28"/>
        </w:rPr>
        <w:t>補助項目</w:t>
      </w:r>
    </w:p>
    <w:p w14:paraId="4A18D2AF" w14:textId="01771C8D" w:rsidR="00290D1C" w:rsidRPr="000C3CC3" w:rsidRDefault="004E39E3" w:rsidP="00290D1C">
      <w:pPr>
        <w:pStyle w:val="a3"/>
        <w:numPr>
          <w:ilvl w:val="0"/>
          <w:numId w:val="15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b/>
          <w:strike/>
          <w:color w:val="FF0000"/>
          <w:sz w:val="28"/>
          <w:szCs w:val="28"/>
        </w:rPr>
      </w:pPr>
      <w:r w:rsidRPr="00EE77B1">
        <w:rPr>
          <w:rFonts w:ascii="標楷體" w:eastAsia="標楷體" w:hAnsi="標楷體"/>
          <w:sz w:val="28"/>
          <w:szCs w:val="28"/>
        </w:rPr>
        <w:t>驗證費用：</w:t>
      </w:r>
      <w:r w:rsidR="00540C94" w:rsidRPr="00540C94">
        <w:rPr>
          <w:rFonts w:ascii="標楷體" w:eastAsia="標楷體" w:hAnsi="標楷體"/>
          <w:sz w:val="28"/>
          <w:szCs w:val="28"/>
        </w:rPr>
        <w:t>補助申辦</w:t>
      </w:r>
      <w:proofErr w:type="gramStart"/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</w:t>
      </w:r>
      <w:r w:rsidR="00561087">
        <w:rPr>
          <w:rFonts w:ascii="標楷體" w:eastAsia="標楷體" w:hAnsi="標楷體" w:hint="eastAsia"/>
          <w:sz w:val="28"/>
          <w:szCs w:val="28"/>
        </w:rPr>
        <w:t>類</w:t>
      </w:r>
      <w:r w:rsidR="00540C94" w:rsidRPr="00540C94">
        <w:rPr>
          <w:rFonts w:ascii="標楷體" w:eastAsia="標楷體" w:hAnsi="標楷體"/>
          <w:sz w:val="28"/>
          <w:szCs w:val="28"/>
        </w:rPr>
        <w:t>產</w:t>
      </w:r>
      <w:proofErr w:type="gramEnd"/>
      <w:r w:rsidR="00540C94" w:rsidRPr="00540C94">
        <w:rPr>
          <w:rFonts w:ascii="標楷體" w:eastAsia="標楷體" w:hAnsi="標楷體"/>
          <w:sz w:val="28"/>
          <w:szCs w:val="28"/>
        </w:rPr>
        <w:t>銷履歷驗證費用實際金額之三分之二，驗證費用依驗證公司「農糧產品產銷履歷生產、加工、分裝、流通驗證收費基準表」驗證工作項目及執行驗證相關必要費用（住宿、交通費、驗證證書等）所產出之驗證明細認定。</w:t>
      </w:r>
    </w:p>
    <w:p w14:paraId="63D50CAA" w14:textId="6C0DD259" w:rsidR="007E6D1E" w:rsidRPr="00B13380" w:rsidRDefault="007448E3" w:rsidP="00FD5E37">
      <w:pPr>
        <w:pStyle w:val="a3"/>
        <w:numPr>
          <w:ilvl w:val="0"/>
          <w:numId w:val="15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蜂</w:t>
      </w:r>
      <w:r w:rsidRPr="0045792F">
        <w:rPr>
          <w:rFonts w:ascii="標楷體" w:eastAsia="標楷體" w:hAnsi="標楷體" w:hint="eastAsia"/>
          <w:sz w:val="28"/>
          <w:szCs w:val="28"/>
        </w:rPr>
        <w:t>產</w:t>
      </w:r>
      <w:r w:rsidR="000E48DC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C215B5" w:rsidRPr="00062DA0">
        <w:rPr>
          <w:rFonts w:ascii="標楷體" w:eastAsia="標楷體" w:hAnsi="標楷體" w:hint="eastAsia"/>
          <w:sz w:val="28"/>
          <w:szCs w:val="28"/>
        </w:rPr>
        <w:t>檢驗費</w:t>
      </w:r>
      <w:r w:rsidR="00680F5D" w:rsidRPr="00062DA0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540C94" w:rsidRPr="00B13380">
        <w:rPr>
          <w:rFonts w:ascii="標楷體" w:eastAsia="標楷體" w:hAnsi="標楷體"/>
          <w:sz w:val="28"/>
          <w:szCs w:val="28"/>
          <w:u w:val="single"/>
        </w:rPr>
        <w:t>補助</w:t>
      </w:r>
      <w:r w:rsidRPr="00B13380">
        <w:rPr>
          <w:rFonts w:ascii="標楷體" w:eastAsia="標楷體" w:hAnsi="標楷體" w:hint="eastAsia"/>
          <w:sz w:val="28"/>
          <w:szCs w:val="28"/>
          <w:u w:val="single"/>
        </w:rPr>
        <w:t>蜂產</w:t>
      </w:r>
      <w:r w:rsidR="00561087" w:rsidRPr="00B13380">
        <w:rPr>
          <w:rFonts w:ascii="標楷體" w:eastAsia="標楷體" w:hAnsi="標楷體" w:hint="eastAsia"/>
          <w:sz w:val="28"/>
          <w:szCs w:val="28"/>
          <w:u w:val="single"/>
        </w:rPr>
        <w:t>類</w:t>
      </w:r>
      <w:r w:rsidR="00540C94" w:rsidRPr="00B13380">
        <w:rPr>
          <w:rFonts w:ascii="標楷體" w:eastAsia="標楷體" w:hAnsi="標楷體"/>
          <w:sz w:val="28"/>
          <w:szCs w:val="28"/>
          <w:u w:val="single"/>
        </w:rPr>
        <w:t>產</w:t>
      </w:r>
      <w:proofErr w:type="gramEnd"/>
      <w:r w:rsidR="00540C94" w:rsidRPr="00B13380">
        <w:rPr>
          <w:rFonts w:ascii="標楷體" w:eastAsia="標楷體" w:hAnsi="標楷體"/>
          <w:sz w:val="28"/>
          <w:szCs w:val="28"/>
          <w:u w:val="single"/>
        </w:rPr>
        <w:t>銷履歷驗證產品檢驗費實際金額之三分之二，</w:t>
      </w:r>
      <w:r w:rsidR="00B13380" w:rsidRPr="00B13380">
        <w:rPr>
          <w:rFonts w:ascii="標楷體" w:eastAsia="標楷體" w:hAnsi="標楷體"/>
          <w:sz w:val="28"/>
          <w:szCs w:val="28"/>
          <w:u w:val="single"/>
        </w:rPr>
        <w:t>除農藥殘留為生產階段必要檢驗項目外，重金屬等其他項目如經驗證機構評估風險後，認有必要檢驗時，應先向農產品經營者說明，取得其同意後實施。</w:t>
      </w:r>
    </w:p>
    <w:p w14:paraId="105D8895" w14:textId="3ED2E97A" w:rsidR="00A810AD" w:rsidRPr="00A138AF" w:rsidRDefault="004E39E3" w:rsidP="00FD5E37">
      <w:pPr>
        <w:pStyle w:val="a3"/>
        <w:numPr>
          <w:ilvl w:val="0"/>
          <w:numId w:val="15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sz w:val="28"/>
          <w:szCs w:val="28"/>
        </w:rPr>
      </w:pPr>
      <w:r w:rsidRPr="00A138AF">
        <w:rPr>
          <w:rFonts w:ascii="標楷體" w:eastAsia="標楷體" w:hAnsi="標楷體"/>
          <w:sz w:val="28"/>
          <w:szCs w:val="28"/>
        </w:rPr>
        <w:t>電腦及條碼機：</w:t>
      </w:r>
      <w:r w:rsidR="00540C94" w:rsidRPr="00540C94">
        <w:rPr>
          <w:rFonts w:ascii="標楷體" w:eastAsia="標楷體" w:hAnsi="標楷體"/>
          <w:sz w:val="28"/>
          <w:szCs w:val="28"/>
        </w:rPr>
        <w:t>依「</w:t>
      </w:r>
      <w:r w:rsidR="00540C94" w:rsidRPr="001E3DA9">
        <w:rPr>
          <w:rFonts w:ascii="標楷體" w:eastAsia="標楷體" w:hAnsi="標楷體" w:hint="eastAsia"/>
          <w:b/>
          <w:sz w:val="28"/>
          <w:szCs w:val="28"/>
        </w:rPr>
        <w:t>產銷履歷驗證補助資訊設備規格與經費表</w:t>
      </w:r>
      <w:r w:rsidR="00540C94" w:rsidRPr="00540C94">
        <w:rPr>
          <w:rFonts w:ascii="標楷體" w:eastAsia="標楷體" w:hAnsi="標楷體"/>
          <w:sz w:val="28"/>
          <w:szCs w:val="28"/>
        </w:rPr>
        <w:t>」(附件</w:t>
      </w:r>
      <w:r w:rsidR="00540C94">
        <w:rPr>
          <w:rFonts w:ascii="標楷體" w:eastAsia="標楷體" w:hAnsi="標楷體" w:hint="eastAsia"/>
          <w:sz w:val="28"/>
          <w:szCs w:val="28"/>
        </w:rPr>
        <w:t>1</w:t>
      </w:r>
      <w:r w:rsidR="00540C94" w:rsidRPr="00540C94">
        <w:rPr>
          <w:rFonts w:ascii="標楷體" w:eastAsia="標楷體" w:hAnsi="標楷體"/>
          <w:sz w:val="28"/>
          <w:szCs w:val="28"/>
        </w:rPr>
        <w:t>)</w:t>
      </w:r>
      <w:proofErr w:type="gramStart"/>
      <w:r w:rsidR="00540C94" w:rsidRPr="00540C94">
        <w:rPr>
          <w:rFonts w:ascii="標楷體" w:eastAsia="標楷體" w:hAnsi="標楷體"/>
          <w:sz w:val="28"/>
          <w:szCs w:val="28"/>
        </w:rPr>
        <w:t>補助</w:t>
      </w:r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</w:t>
      </w:r>
      <w:r w:rsidR="00561087">
        <w:rPr>
          <w:rFonts w:ascii="標楷體" w:eastAsia="標楷體" w:hAnsi="標楷體" w:hint="eastAsia"/>
          <w:sz w:val="28"/>
          <w:szCs w:val="28"/>
        </w:rPr>
        <w:t>類</w:t>
      </w:r>
      <w:r w:rsidR="00540C94" w:rsidRPr="00540C94">
        <w:rPr>
          <w:rFonts w:ascii="標楷體" w:eastAsia="標楷體" w:hAnsi="標楷體"/>
          <w:sz w:val="28"/>
          <w:szCs w:val="28"/>
        </w:rPr>
        <w:t>產</w:t>
      </w:r>
      <w:proofErr w:type="gramEnd"/>
      <w:r w:rsidR="00540C94" w:rsidRPr="00540C94">
        <w:rPr>
          <w:rFonts w:ascii="標楷體" w:eastAsia="標楷體" w:hAnsi="標楷體"/>
          <w:sz w:val="28"/>
          <w:szCs w:val="28"/>
        </w:rPr>
        <w:t>銷履歷驗證通過者所需電腦、條碼機費用，</w:t>
      </w:r>
      <w:r w:rsidR="007C103D" w:rsidRPr="007C103D">
        <w:rPr>
          <w:rFonts w:ascii="標楷體" w:eastAsia="標楷體" w:hAnsi="標楷體" w:hint="eastAsia"/>
          <w:sz w:val="28"/>
          <w:szCs w:val="28"/>
        </w:rPr>
        <w:t>補助</w:t>
      </w:r>
      <w:r w:rsidR="00A942D7">
        <w:rPr>
          <w:rFonts w:ascii="標楷體" w:eastAsia="標楷體" w:hAnsi="標楷體"/>
          <w:sz w:val="28"/>
          <w:szCs w:val="28"/>
        </w:rPr>
        <w:t>二分之一</w:t>
      </w:r>
      <w:r w:rsidR="007C103D" w:rsidRPr="007C103D">
        <w:rPr>
          <w:rFonts w:ascii="標楷體" w:eastAsia="標楷體" w:hAnsi="標楷體" w:hint="eastAsia"/>
          <w:sz w:val="28"/>
          <w:szCs w:val="28"/>
        </w:rPr>
        <w:t>為原則，</w:t>
      </w:r>
      <w:r w:rsidR="00540C94" w:rsidRPr="00540C94">
        <w:rPr>
          <w:rFonts w:ascii="標楷體" w:eastAsia="標楷體" w:hAnsi="標楷體"/>
          <w:sz w:val="28"/>
          <w:szCs w:val="28"/>
        </w:rPr>
        <w:t>惟申請補助電腦項目限集團驗證通過者。</w:t>
      </w:r>
    </w:p>
    <w:p w14:paraId="7CFF5463" w14:textId="2A18C67D" w:rsidR="004E39E3" w:rsidRPr="005F47FE" w:rsidRDefault="004E39E3" w:rsidP="00FD5E37">
      <w:pPr>
        <w:pStyle w:val="a3"/>
        <w:numPr>
          <w:ilvl w:val="0"/>
          <w:numId w:val="15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4302FF">
        <w:rPr>
          <w:rFonts w:ascii="標楷體" w:eastAsia="標楷體" w:hAnsi="標楷體"/>
          <w:sz w:val="28"/>
          <w:szCs w:val="28"/>
        </w:rPr>
        <w:t>資訊服務專員</w:t>
      </w:r>
      <w:r w:rsidRPr="005F47FE">
        <w:rPr>
          <w:rFonts w:ascii="標楷體" w:eastAsia="標楷體" w:hAnsi="標楷體"/>
          <w:sz w:val="28"/>
          <w:szCs w:val="28"/>
        </w:rPr>
        <w:t>臨時工資</w:t>
      </w:r>
      <w:r w:rsidRPr="004302FF">
        <w:rPr>
          <w:rFonts w:ascii="標楷體" w:eastAsia="標楷體" w:hAnsi="標楷體"/>
          <w:sz w:val="28"/>
          <w:szCs w:val="28"/>
        </w:rPr>
        <w:t>：依實際通過</w:t>
      </w:r>
      <w:proofErr w:type="gramStart"/>
      <w:r w:rsidRPr="004302FF">
        <w:rPr>
          <w:rFonts w:ascii="標楷體" w:eastAsia="標楷體" w:hAnsi="標楷體"/>
          <w:sz w:val="28"/>
          <w:szCs w:val="28"/>
        </w:rPr>
        <w:t>驗證</w:t>
      </w:r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540C94">
        <w:rPr>
          <w:rFonts w:ascii="標楷體" w:eastAsia="標楷體" w:hAnsi="標楷體" w:hint="eastAsia"/>
          <w:sz w:val="28"/>
          <w:szCs w:val="28"/>
        </w:rPr>
        <w:t>箱</w:t>
      </w:r>
      <w:proofErr w:type="gramEnd"/>
      <w:r w:rsidR="00540C94">
        <w:rPr>
          <w:rFonts w:ascii="標楷體" w:eastAsia="標楷體" w:hAnsi="標楷體" w:hint="eastAsia"/>
          <w:sz w:val="28"/>
          <w:szCs w:val="28"/>
        </w:rPr>
        <w:t>數</w:t>
      </w:r>
      <w:r w:rsidRPr="004302FF">
        <w:rPr>
          <w:rFonts w:ascii="標楷體" w:eastAsia="標楷體" w:hAnsi="標楷體"/>
          <w:sz w:val="28"/>
          <w:szCs w:val="28"/>
        </w:rPr>
        <w:t>補助資訊服務專員</w:t>
      </w:r>
      <w:r w:rsidRPr="005F47FE">
        <w:rPr>
          <w:rFonts w:ascii="標楷體" w:eastAsia="標楷體" w:hAnsi="標楷體"/>
          <w:sz w:val="28"/>
          <w:szCs w:val="28"/>
        </w:rPr>
        <w:t>按日</w:t>
      </w:r>
      <w:r w:rsidRPr="0044384A">
        <w:rPr>
          <w:rFonts w:ascii="標楷體" w:eastAsia="標楷體" w:hAnsi="標楷體"/>
          <w:sz w:val="28"/>
          <w:szCs w:val="28"/>
        </w:rPr>
        <w:t>按</w:t>
      </w:r>
      <w:proofErr w:type="gramStart"/>
      <w:r w:rsidRPr="0044384A">
        <w:rPr>
          <w:rFonts w:ascii="標楷體" w:eastAsia="標楷體" w:hAnsi="標楷體"/>
          <w:sz w:val="28"/>
          <w:szCs w:val="28"/>
        </w:rPr>
        <w:t>件計資酬金</w:t>
      </w:r>
      <w:r w:rsidR="000D72C0" w:rsidRPr="0044384A">
        <w:rPr>
          <w:rFonts w:ascii="標楷體" w:eastAsia="標楷體" w:hAnsi="標楷體" w:hint="eastAsia"/>
          <w:sz w:val="28"/>
          <w:szCs w:val="28"/>
        </w:rPr>
        <w:t>登打</w:t>
      </w:r>
      <w:proofErr w:type="gramEnd"/>
      <w:r w:rsidR="000D72C0" w:rsidRPr="0044384A">
        <w:rPr>
          <w:rFonts w:ascii="標楷體" w:eastAsia="標楷體" w:hAnsi="標楷體" w:hint="eastAsia"/>
          <w:sz w:val="28"/>
          <w:szCs w:val="28"/>
        </w:rPr>
        <w:t>工資</w:t>
      </w:r>
      <w:r w:rsidR="006D6A25" w:rsidRPr="0044384A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44384A">
        <w:rPr>
          <w:rFonts w:ascii="標楷體" w:eastAsia="標楷體" w:hAnsi="標楷體"/>
          <w:sz w:val="28"/>
          <w:szCs w:val="28"/>
        </w:rPr>
        <w:t>～</w:t>
      </w:r>
      <w:r w:rsidR="004F240B" w:rsidRPr="0044384A">
        <w:rPr>
          <w:rFonts w:ascii="標楷體" w:eastAsia="標楷體" w:hAnsi="標楷體" w:hint="eastAsia"/>
          <w:sz w:val="28"/>
          <w:szCs w:val="28"/>
          <w:u w:val="single"/>
        </w:rPr>
        <w:t>16</w:t>
      </w:r>
      <w:r w:rsidR="007C103D" w:rsidRPr="0044384A">
        <w:rPr>
          <w:rFonts w:ascii="標楷體" w:eastAsia="標楷體" w:hAnsi="標楷體"/>
          <w:sz w:val="28"/>
          <w:szCs w:val="28"/>
          <w:u w:val="single"/>
        </w:rPr>
        <w:t>0</w:t>
      </w:r>
      <w:r w:rsidRPr="0044384A">
        <w:rPr>
          <w:rFonts w:ascii="標楷體" w:eastAsia="標楷體" w:hAnsi="標楷體"/>
          <w:sz w:val="28"/>
          <w:szCs w:val="28"/>
        </w:rPr>
        <w:t>人天</w:t>
      </w:r>
      <w:proofErr w:type="gramStart"/>
      <w:r w:rsidRPr="0044384A">
        <w:rPr>
          <w:rFonts w:ascii="標楷體" w:eastAsia="標楷體" w:hAnsi="標楷體"/>
          <w:sz w:val="28"/>
          <w:szCs w:val="28"/>
        </w:rPr>
        <w:t>（</w:t>
      </w:r>
      <w:proofErr w:type="gramEnd"/>
      <w:r w:rsidR="007C103D" w:rsidRPr="0044384A">
        <w:rPr>
          <w:rFonts w:ascii="標楷體" w:eastAsia="標楷體" w:hAnsi="標楷體" w:hint="eastAsia"/>
          <w:sz w:val="28"/>
          <w:szCs w:val="28"/>
        </w:rPr>
        <w:t>按日計酬標準為：</w:t>
      </w:r>
      <w:proofErr w:type="gramStart"/>
      <w:r w:rsidR="007C103D" w:rsidRPr="0044384A">
        <w:rPr>
          <w:rFonts w:ascii="標楷體" w:eastAsia="標楷體" w:hAnsi="標楷體" w:hint="eastAsia"/>
          <w:sz w:val="28"/>
          <w:szCs w:val="28"/>
        </w:rPr>
        <w:t>專科畢及以下</w:t>
      </w:r>
      <w:proofErr w:type="gramEnd"/>
      <w:r w:rsidR="007C103D" w:rsidRPr="0044384A">
        <w:rPr>
          <w:rFonts w:ascii="標楷體" w:eastAsia="標楷體" w:hAnsi="標楷體" w:hint="eastAsia"/>
          <w:sz w:val="28"/>
          <w:szCs w:val="28"/>
        </w:rPr>
        <w:t>每人天</w:t>
      </w:r>
      <w:r w:rsidR="007C103D" w:rsidRPr="0044384A">
        <w:rPr>
          <w:rFonts w:ascii="標楷體" w:eastAsia="標楷體" w:hAnsi="標楷體" w:hint="eastAsia"/>
          <w:b/>
          <w:sz w:val="28"/>
          <w:szCs w:val="28"/>
          <w:u w:val="single"/>
        </w:rPr>
        <w:t>1,</w:t>
      </w:r>
      <w:r w:rsidR="005477DB" w:rsidRPr="0044384A">
        <w:rPr>
          <w:rFonts w:ascii="標楷體" w:eastAsia="標楷體" w:hAnsi="標楷體" w:hint="eastAsia"/>
          <w:b/>
          <w:sz w:val="28"/>
          <w:szCs w:val="28"/>
          <w:u w:val="single"/>
        </w:rPr>
        <w:t>436</w:t>
      </w:r>
      <w:r w:rsidR="007C103D" w:rsidRPr="0044384A">
        <w:rPr>
          <w:rFonts w:ascii="標楷體" w:eastAsia="標楷體" w:hAnsi="標楷體" w:hint="eastAsia"/>
          <w:sz w:val="28"/>
          <w:szCs w:val="28"/>
        </w:rPr>
        <w:t>元，大學畢每人天</w:t>
      </w:r>
      <w:r w:rsidR="007C103D" w:rsidRPr="0044384A">
        <w:rPr>
          <w:rFonts w:ascii="標楷體" w:eastAsia="標楷體" w:hAnsi="標楷體" w:hint="eastAsia"/>
          <w:b/>
          <w:sz w:val="28"/>
          <w:szCs w:val="28"/>
          <w:u w:val="single"/>
        </w:rPr>
        <w:t>1,</w:t>
      </w:r>
      <w:r w:rsidR="000308EB" w:rsidRPr="0044384A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5477DB" w:rsidRPr="0044384A">
        <w:rPr>
          <w:rFonts w:ascii="標楷體" w:eastAsia="標楷體" w:hAnsi="標楷體" w:hint="eastAsia"/>
          <w:b/>
          <w:sz w:val="28"/>
          <w:szCs w:val="28"/>
          <w:u w:val="single"/>
        </w:rPr>
        <w:t>78</w:t>
      </w:r>
      <w:r w:rsidR="007C103D" w:rsidRPr="0044384A">
        <w:rPr>
          <w:rFonts w:ascii="標楷體" w:eastAsia="標楷體" w:hAnsi="標楷體" w:hint="eastAsia"/>
          <w:sz w:val="28"/>
          <w:szCs w:val="28"/>
        </w:rPr>
        <w:t>元，碩士畢</w:t>
      </w:r>
      <w:r w:rsidR="007C103D" w:rsidRPr="0044384A">
        <w:rPr>
          <w:rFonts w:ascii="標楷體" w:eastAsia="標楷體" w:hAnsi="標楷體" w:hint="eastAsia"/>
          <w:b/>
          <w:sz w:val="28"/>
          <w:szCs w:val="28"/>
          <w:u w:val="single"/>
        </w:rPr>
        <w:t>1,</w:t>
      </w:r>
      <w:r w:rsidR="005477DB" w:rsidRPr="0044384A">
        <w:rPr>
          <w:rFonts w:ascii="標楷體" w:eastAsia="標楷體" w:hAnsi="標楷體" w:hint="eastAsia"/>
          <w:b/>
          <w:sz w:val="28"/>
          <w:szCs w:val="28"/>
          <w:u w:val="single"/>
        </w:rPr>
        <w:t>549</w:t>
      </w:r>
      <w:r w:rsidR="007C103D" w:rsidRPr="0044384A">
        <w:rPr>
          <w:rFonts w:ascii="標楷體" w:eastAsia="標楷體" w:hAnsi="標楷體" w:hint="eastAsia"/>
          <w:sz w:val="28"/>
          <w:szCs w:val="28"/>
        </w:rPr>
        <w:t>元</w:t>
      </w:r>
      <w:r w:rsidRPr="0044384A">
        <w:rPr>
          <w:rFonts w:ascii="標楷體" w:eastAsia="標楷體" w:hAnsi="標楷體"/>
          <w:sz w:val="28"/>
          <w:szCs w:val="28"/>
        </w:rPr>
        <w:t>；至該</w:t>
      </w:r>
      <w:r w:rsidRPr="005F47FE">
        <w:rPr>
          <w:rFonts w:ascii="標楷體" w:eastAsia="標楷體" w:hAnsi="標楷體"/>
          <w:sz w:val="28"/>
          <w:szCs w:val="28"/>
        </w:rPr>
        <w:t>員</w:t>
      </w:r>
      <w:proofErr w:type="gramStart"/>
      <w:r w:rsidRPr="005F47FE">
        <w:rPr>
          <w:rFonts w:ascii="標楷體" w:eastAsia="標楷體" w:hAnsi="標楷體"/>
          <w:sz w:val="28"/>
          <w:szCs w:val="28"/>
        </w:rPr>
        <w:t>勞</w:t>
      </w:r>
      <w:proofErr w:type="gramEnd"/>
      <w:r w:rsidRPr="005F47FE">
        <w:rPr>
          <w:rFonts w:ascii="標楷體" w:eastAsia="標楷體" w:hAnsi="標楷體"/>
          <w:sz w:val="28"/>
          <w:szCs w:val="28"/>
        </w:rPr>
        <w:t>健保及</w:t>
      </w:r>
      <w:proofErr w:type="gramStart"/>
      <w:r w:rsidRPr="005F47FE">
        <w:rPr>
          <w:rFonts w:ascii="標楷體" w:eastAsia="標楷體" w:hAnsi="標楷體"/>
          <w:sz w:val="28"/>
          <w:szCs w:val="28"/>
        </w:rPr>
        <w:t>提撥</w:t>
      </w:r>
      <w:proofErr w:type="gramEnd"/>
      <w:r w:rsidRPr="005F47FE">
        <w:rPr>
          <w:rFonts w:ascii="標楷體" w:eastAsia="標楷體" w:hAnsi="標楷體"/>
          <w:sz w:val="28"/>
          <w:szCs w:val="28"/>
        </w:rPr>
        <w:t>退休金部分，請依勞基法相關規定自行配合辦理</w:t>
      </w:r>
      <w:proofErr w:type="gramStart"/>
      <w:r w:rsidRPr="005F47FE">
        <w:rPr>
          <w:rFonts w:ascii="標楷體" w:eastAsia="標楷體" w:hAnsi="標楷體"/>
          <w:sz w:val="28"/>
          <w:szCs w:val="28"/>
        </w:rPr>
        <w:t>）</w:t>
      </w:r>
      <w:proofErr w:type="gramEnd"/>
      <w:r w:rsidRPr="005F47FE">
        <w:rPr>
          <w:rFonts w:ascii="標楷體" w:eastAsia="標楷體" w:hAnsi="標楷體"/>
          <w:sz w:val="28"/>
          <w:szCs w:val="28"/>
        </w:rPr>
        <w:t>，相關級距及補助人天數詳如附件</w:t>
      </w:r>
      <w:r w:rsidR="004302FF" w:rsidRPr="005F47FE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Pr="005F47FE">
        <w:rPr>
          <w:rFonts w:ascii="標楷體" w:eastAsia="標楷體" w:hAnsi="標楷體"/>
          <w:sz w:val="28"/>
          <w:szCs w:val="28"/>
        </w:rPr>
        <w:t>。</w:t>
      </w:r>
    </w:p>
    <w:p w14:paraId="6A554376" w14:textId="77777777" w:rsidR="004E39E3" w:rsidRPr="00EE77B1" w:rsidRDefault="00D04A14" w:rsidP="00FD5E37">
      <w:pPr>
        <w:pStyle w:val="a3"/>
        <w:numPr>
          <w:ilvl w:val="0"/>
          <w:numId w:val="14"/>
        </w:numPr>
        <w:spacing w:line="440" w:lineRule="exact"/>
        <w:ind w:leftChars="0" w:left="567" w:rightChars="57" w:right="137" w:hanging="567"/>
        <w:jc w:val="both"/>
        <w:rPr>
          <w:rFonts w:ascii="標楷體" w:eastAsia="標楷體" w:hAnsi="標楷體"/>
          <w:sz w:val="28"/>
          <w:szCs w:val="28"/>
        </w:rPr>
      </w:pPr>
      <w:r w:rsidRPr="00EE77B1">
        <w:rPr>
          <w:rFonts w:ascii="標楷體" w:eastAsia="標楷體" w:hAnsi="標楷體" w:hint="eastAsia"/>
          <w:sz w:val="28"/>
          <w:szCs w:val="28"/>
        </w:rPr>
        <w:t>補助</w:t>
      </w:r>
      <w:r w:rsidR="004E39E3" w:rsidRPr="00EE77B1">
        <w:rPr>
          <w:rFonts w:ascii="標楷體" w:eastAsia="標楷體" w:hAnsi="標楷體" w:hint="eastAsia"/>
          <w:sz w:val="28"/>
          <w:szCs w:val="28"/>
        </w:rPr>
        <w:t>申請規定</w:t>
      </w:r>
    </w:p>
    <w:p w14:paraId="6409FC7A" w14:textId="49085411" w:rsidR="004E39E3" w:rsidRPr="00EE77B1" w:rsidRDefault="005703E9" w:rsidP="00FD5E37">
      <w:pPr>
        <w:pStyle w:val="a3"/>
        <w:numPr>
          <w:ilvl w:val="0"/>
          <w:numId w:val="16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sz w:val="28"/>
          <w:szCs w:val="28"/>
        </w:rPr>
      </w:pPr>
      <w:r w:rsidRPr="00EE77B1">
        <w:rPr>
          <w:rFonts w:ascii="標楷體" w:eastAsia="標楷體" w:hAnsi="標楷體" w:hint="eastAsia"/>
          <w:sz w:val="28"/>
          <w:szCs w:val="28"/>
        </w:rPr>
        <w:t>產銷履歷驗證</w:t>
      </w:r>
      <w:r w:rsidR="004E39E3" w:rsidRPr="00EE77B1">
        <w:rPr>
          <w:rFonts w:ascii="標楷體" w:eastAsia="標楷體" w:hAnsi="標楷體" w:hint="eastAsia"/>
          <w:sz w:val="28"/>
          <w:szCs w:val="28"/>
        </w:rPr>
        <w:t>費</w:t>
      </w:r>
      <w:r w:rsidR="00F91DCC" w:rsidRPr="00EE77B1">
        <w:rPr>
          <w:rFonts w:ascii="標楷體" w:eastAsia="標楷體" w:hAnsi="標楷體" w:hint="eastAsia"/>
          <w:sz w:val="28"/>
          <w:szCs w:val="28"/>
        </w:rPr>
        <w:t>和</w:t>
      </w:r>
      <w:proofErr w:type="gramStart"/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</w:t>
      </w:r>
      <w:proofErr w:type="gramEnd"/>
      <w:r w:rsidR="00561087">
        <w:rPr>
          <w:rFonts w:ascii="標楷體" w:eastAsia="標楷體" w:hAnsi="標楷體" w:hint="eastAsia"/>
          <w:sz w:val="28"/>
          <w:szCs w:val="28"/>
        </w:rPr>
        <w:t>類</w:t>
      </w:r>
      <w:r w:rsidR="00C215B5" w:rsidRPr="00EE77B1">
        <w:rPr>
          <w:rFonts w:ascii="標楷體" w:eastAsia="標楷體" w:hAnsi="標楷體" w:hint="eastAsia"/>
          <w:sz w:val="28"/>
          <w:szCs w:val="28"/>
        </w:rPr>
        <w:t>檢驗費</w:t>
      </w:r>
      <w:r w:rsidR="004E39E3" w:rsidRPr="00EE77B1">
        <w:rPr>
          <w:rFonts w:ascii="標楷體" w:eastAsia="標楷體" w:hAnsi="標楷體" w:hint="eastAsia"/>
          <w:sz w:val="28"/>
          <w:szCs w:val="28"/>
        </w:rPr>
        <w:t>：</w:t>
      </w:r>
    </w:p>
    <w:p w14:paraId="6E27C2C3" w14:textId="73153832" w:rsidR="004E39E3" w:rsidRPr="00A63E46" w:rsidRDefault="00D04A14" w:rsidP="00FD5E37">
      <w:pPr>
        <w:pStyle w:val="a3"/>
        <w:numPr>
          <w:ilvl w:val="0"/>
          <w:numId w:val="17"/>
        </w:numPr>
        <w:spacing w:line="440" w:lineRule="exact"/>
        <w:ind w:leftChars="472" w:left="1556" w:rightChars="57" w:right="137" w:hanging="423"/>
        <w:jc w:val="both"/>
        <w:rPr>
          <w:rFonts w:ascii="標楷體" w:eastAsia="標楷體" w:hAnsi="標楷體"/>
          <w:sz w:val="28"/>
          <w:szCs w:val="28"/>
        </w:rPr>
      </w:pPr>
      <w:r w:rsidRPr="00EE77B1">
        <w:rPr>
          <w:rFonts w:ascii="標楷體" w:eastAsia="標楷體" w:hAnsi="標楷體" w:hint="eastAsia"/>
          <w:sz w:val="28"/>
          <w:szCs w:val="28"/>
        </w:rPr>
        <w:lastRenderedPageBreak/>
        <w:t>申請</w:t>
      </w:r>
      <w:r w:rsidR="004E39E3" w:rsidRPr="00EE77B1">
        <w:rPr>
          <w:rFonts w:ascii="標楷體" w:eastAsia="標楷體" w:hAnsi="標楷體" w:hint="eastAsia"/>
          <w:sz w:val="28"/>
          <w:szCs w:val="28"/>
        </w:rPr>
        <w:t>資格：</w:t>
      </w:r>
      <w:r w:rsidR="003577C3" w:rsidRPr="00EE77B1">
        <w:rPr>
          <w:rFonts w:ascii="標楷體" w:eastAsia="標楷體" w:hAnsi="標楷體" w:hint="eastAsia"/>
          <w:sz w:val="28"/>
          <w:szCs w:val="28"/>
        </w:rPr>
        <w:t>通過產銷履歷驗證之</w:t>
      </w:r>
      <w:proofErr w:type="gramStart"/>
      <w:r w:rsidR="00F92D16">
        <w:rPr>
          <w:rFonts w:ascii="標楷體" w:eastAsia="標楷體" w:hAnsi="標楷體" w:hint="eastAsia"/>
          <w:sz w:val="28"/>
          <w:szCs w:val="28"/>
        </w:rPr>
        <w:t>蜂</w:t>
      </w:r>
      <w:r w:rsidR="00B8708C">
        <w:rPr>
          <w:rFonts w:ascii="標楷體" w:eastAsia="標楷體" w:hAnsi="標楷體" w:hint="eastAsia"/>
          <w:sz w:val="28"/>
          <w:szCs w:val="28"/>
        </w:rPr>
        <w:t>產</w:t>
      </w:r>
      <w:r w:rsidR="00561087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B8708C">
        <w:rPr>
          <w:rFonts w:ascii="標楷體" w:eastAsia="標楷體" w:hAnsi="標楷體" w:hint="eastAsia"/>
          <w:sz w:val="28"/>
          <w:szCs w:val="28"/>
        </w:rPr>
        <w:t>經營</w:t>
      </w:r>
      <w:r w:rsidR="003577C3" w:rsidRPr="00EE77B1">
        <w:rPr>
          <w:rFonts w:ascii="標楷體" w:eastAsia="標楷體" w:hAnsi="標楷體" w:hint="eastAsia"/>
          <w:sz w:val="28"/>
          <w:szCs w:val="28"/>
        </w:rPr>
        <w:t>者，包括：農民、</w:t>
      </w:r>
      <w:r w:rsidR="004E39E3" w:rsidRPr="00EE77B1">
        <w:rPr>
          <w:rFonts w:ascii="標楷體" w:eastAsia="標楷體" w:hAnsi="標楷體"/>
          <w:sz w:val="28"/>
          <w:szCs w:val="28"/>
        </w:rPr>
        <w:t>農業</w:t>
      </w:r>
      <w:r w:rsidR="004E39E3" w:rsidRPr="00A63E46">
        <w:rPr>
          <w:rFonts w:ascii="標楷體" w:eastAsia="標楷體" w:hAnsi="標楷體"/>
          <w:sz w:val="28"/>
          <w:szCs w:val="28"/>
        </w:rPr>
        <w:t>產銷班、</w:t>
      </w:r>
      <w:r w:rsidR="003577C3" w:rsidRPr="00A63E46">
        <w:rPr>
          <w:rFonts w:ascii="標楷體" w:eastAsia="標楷體" w:hAnsi="標楷體"/>
          <w:sz w:val="28"/>
          <w:szCs w:val="28"/>
        </w:rPr>
        <w:t>農場及</w:t>
      </w:r>
      <w:r w:rsidR="003577C3" w:rsidRPr="00A63E46">
        <w:rPr>
          <w:rFonts w:ascii="標楷體" w:eastAsia="標楷體" w:hAnsi="標楷體" w:hint="eastAsia"/>
          <w:sz w:val="28"/>
          <w:szCs w:val="28"/>
        </w:rPr>
        <w:t>依法設立或登記之法人或團體（</w:t>
      </w:r>
      <w:r w:rsidR="003577C3" w:rsidRPr="00A63E46">
        <w:rPr>
          <w:rFonts w:ascii="標楷體" w:eastAsia="標楷體" w:hAnsi="標楷體"/>
          <w:sz w:val="28"/>
          <w:szCs w:val="28"/>
        </w:rPr>
        <w:t>農民團體、</w:t>
      </w:r>
      <w:r w:rsidR="00EA6282" w:rsidRPr="00A63E46">
        <w:rPr>
          <w:rFonts w:ascii="標楷體" w:eastAsia="標楷體" w:hAnsi="標楷體"/>
          <w:sz w:val="28"/>
          <w:szCs w:val="28"/>
        </w:rPr>
        <w:t>具公司或商業登記，營業項目與農糧業務產製儲銷加工等直接關係之農企業</w:t>
      </w:r>
      <w:r w:rsidR="003577C3" w:rsidRPr="00A63E46">
        <w:rPr>
          <w:rFonts w:ascii="標楷體" w:eastAsia="標楷體" w:hAnsi="標楷體"/>
          <w:sz w:val="28"/>
          <w:szCs w:val="28"/>
        </w:rPr>
        <w:t>）。</w:t>
      </w:r>
    </w:p>
    <w:p w14:paraId="0667A901" w14:textId="3B39B6CC" w:rsidR="004E39E3" w:rsidRPr="0044384A" w:rsidRDefault="004E39E3" w:rsidP="00FD5E37">
      <w:pPr>
        <w:pStyle w:val="a3"/>
        <w:numPr>
          <w:ilvl w:val="0"/>
          <w:numId w:val="17"/>
        </w:numPr>
        <w:spacing w:line="440" w:lineRule="exact"/>
        <w:ind w:leftChars="472" w:left="1558" w:rightChars="57" w:right="137" w:hanging="425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申請流程：</w:t>
      </w:r>
      <w:proofErr w:type="gramStart"/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</w:t>
      </w:r>
      <w:r w:rsidR="000308EB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Pr="00A63E46">
        <w:rPr>
          <w:rFonts w:ascii="標楷體" w:eastAsia="標楷體" w:hAnsi="標楷體" w:hint="eastAsia"/>
          <w:sz w:val="28"/>
          <w:szCs w:val="28"/>
        </w:rPr>
        <w:t>經營者向產銷履歷驗證機構提出驗證申請，經驗證通過後由驗證機構</w:t>
      </w:r>
      <w:r w:rsidR="0038161E" w:rsidRPr="00A63E46">
        <w:rPr>
          <w:rFonts w:ascii="標楷體" w:eastAsia="標楷體" w:hAnsi="標楷體" w:hint="eastAsia"/>
          <w:sz w:val="28"/>
          <w:szCs w:val="28"/>
        </w:rPr>
        <w:t>填造「</w:t>
      </w:r>
      <w:r w:rsidR="004804C8" w:rsidRPr="007E67DD">
        <w:rPr>
          <w:rFonts w:ascii="標楷體" w:eastAsia="標楷體" w:hAnsi="標楷體" w:hint="eastAsia"/>
          <w:b/>
          <w:sz w:val="28"/>
          <w:szCs w:val="28"/>
        </w:rPr>
        <w:t>產銷履歷農糧產品</w:t>
      </w:r>
      <w:proofErr w:type="gramStart"/>
      <w:r w:rsidR="004804C8">
        <w:rPr>
          <w:rFonts w:ascii="標楷體" w:eastAsia="標楷體" w:hAnsi="標楷體" w:hint="eastAsia"/>
          <w:b/>
          <w:sz w:val="28"/>
          <w:szCs w:val="28"/>
        </w:rPr>
        <w:t>蜂產類</w:t>
      </w:r>
      <w:proofErr w:type="gramEnd"/>
      <w:r w:rsidR="004804C8" w:rsidRPr="00EE77B1">
        <w:rPr>
          <w:rFonts w:ascii="標楷體" w:eastAsia="標楷體" w:hAnsi="標楷體" w:hint="eastAsia"/>
          <w:b/>
          <w:sz w:val="28"/>
          <w:szCs w:val="28"/>
        </w:rPr>
        <w:t>驗證補助費請領清冊</w:t>
      </w:r>
      <w:r w:rsidR="004D4EA7" w:rsidRPr="00A63E46">
        <w:rPr>
          <w:rFonts w:ascii="標楷體" w:eastAsia="標楷體" w:hAnsi="標楷體"/>
          <w:sz w:val="28"/>
          <w:szCs w:val="28"/>
        </w:rPr>
        <w:t>」（如附件</w:t>
      </w:r>
      <w:r w:rsidR="000A008C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4D4EA7" w:rsidRPr="00A63E46">
        <w:rPr>
          <w:rFonts w:ascii="標楷體" w:eastAsia="標楷體" w:hAnsi="標楷體"/>
          <w:sz w:val="28"/>
          <w:szCs w:val="28"/>
        </w:rPr>
        <w:t>）</w:t>
      </w:r>
      <w:r w:rsidR="004D4EA7" w:rsidRPr="00A63E46">
        <w:rPr>
          <w:rFonts w:ascii="標楷體" w:eastAsia="標楷體" w:hAnsi="標楷體" w:hint="eastAsia"/>
          <w:sz w:val="28"/>
          <w:szCs w:val="28"/>
        </w:rPr>
        <w:t>，</w:t>
      </w:r>
      <w:r w:rsidR="004D4EA7" w:rsidRPr="00A63E46">
        <w:rPr>
          <w:rFonts w:ascii="標楷體" w:eastAsia="標楷體" w:hAnsi="標楷體"/>
          <w:sz w:val="28"/>
          <w:szCs w:val="28"/>
        </w:rPr>
        <w:t>檢附</w:t>
      </w:r>
      <w:r w:rsidRPr="00A63E46">
        <w:rPr>
          <w:rFonts w:ascii="標楷體" w:eastAsia="標楷體" w:hAnsi="標楷體" w:hint="eastAsia"/>
          <w:sz w:val="28"/>
          <w:szCs w:val="28"/>
        </w:rPr>
        <w:t>發票正本</w:t>
      </w:r>
      <w:r w:rsidR="00210A17" w:rsidRPr="00A63E46">
        <w:rPr>
          <w:rFonts w:ascii="新細明體" w:eastAsia="新細明體" w:hAnsi="新細明體" w:hint="eastAsia"/>
          <w:sz w:val="28"/>
          <w:szCs w:val="28"/>
        </w:rPr>
        <w:t>、</w:t>
      </w:r>
      <w:r w:rsidR="00210A17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收費明細</w:t>
      </w:r>
      <w:r w:rsidR="004D4EA7" w:rsidRPr="00A63E46">
        <w:rPr>
          <w:rFonts w:ascii="標楷體" w:eastAsia="標楷體" w:hAnsi="標楷體" w:hint="eastAsia"/>
          <w:sz w:val="28"/>
          <w:szCs w:val="28"/>
        </w:rPr>
        <w:t>、</w:t>
      </w:r>
      <w:r w:rsidR="003E2CDA" w:rsidRPr="00A63E46">
        <w:rPr>
          <w:rFonts w:ascii="標楷體" w:eastAsia="標楷體" w:hAnsi="標楷體"/>
          <w:sz w:val="28"/>
          <w:szCs w:val="28"/>
        </w:rPr>
        <w:t>產銷履歷驗</w:t>
      </w:r>
      <w:r w:rsidRPr="00A63E46">
        <w:rPr>
          <w:rFonts w:ascii="標楷體" w:eastAsia="標楷體" w:hAnsi="標楷體" w:hint="eastAsia"/>
          <w:sz w:val="28"/>
          <w:szCs w:val="28"/>
        </w:rPr>
        <w:t>證</w:t>
      </w:r>
      <w:proofErr w:type="gramStart"/>
      <w:r w:rsidR="003E2CDA" w:rsidRPr="00A63E46">
        <w:rPr>
          <w:rFonts w:ascii="標楷體" w:eastAsia="標楷體" w:hAnsi="標楷體" w:hint="eastAsia"/>
          <w:sz w:val="28"/>
          <w:szCs w:val="28"/>
        </w:rPr>
        <w:t>證</w:t>
      </w:r>
      <w:proofErr w:type="gramEnd"/>
      <w:r w:rsidRPr="00A63E46">
        <w:rPr>
          <w:rFonts w:ascii="標楷體" w:eastAsia="標楷體" w:hAnsi="標楷體" w:hint="eastAsia"/>
          <w:sz w:val="28"/>
          <w:szCs w:val="28"/>
        </w:rPr>
        <w:t>書影本</w:t>
      </w:r>
      <w:r w:rsidR="002F0276" w:rsidRPr="00A63E46">
        <w:rPr>
          <w:rFonts w:ascii="標楷體" w:eastAsia="標楷體" w:hAnsi="標楷體" w:hint="eastAsia"/>
          <w:sz w:val="28"/>
          <w:szCs w:val="28"/>
        </w:rPr>
        <w:t>及</w:t>
      </w:r>
      <w:r w:rsidR="004D4EA7" w:rsidRPr="00A63E46">
        <w:rPr>
          <w:rFonts w:ascii="標楷體" w:eastAsia="標楷體" w:hAnsi="標楷體"/>
          <w:sz w:val="28"/>
          <w:szCs w:val="28"/>
        </w:rPr>
        <w:t>存摺封面影本</w:t>
      </w:r>
      <w:r w:rsidR="00D04A14" w:rsidRPr="00A63E46">
        <w:rPr>
          <w:rFonts w:ascii="新細明體" w:eastAsia="新細明體" w:hAnsi="新細明體" w:hint="eastAsia"/>
          <w:sz w:val="28"/>
          <w:szCs w:val="28"/>
        </w:rPr>
        <w:t>，</w:t>
      </w:r>
      <w:r w:rsidR="00C05BE7" w:rsidRPr="00C05BE7">
        <w:rPr>
          <w:rFonts w:ascii="標楷體" w:eastAsia="標楷體" w:hAnsi="標楷體" w:hint="eastAsia"/>
          <w:sz w:val="28"/>
          <w:szCs w:val="28"/>
        </w:rPr>
        <w:t>向</w:t>
      </w:r>
      <w:r w:rsidR="00C05BE7" w:rsidRPr="00C05BE7">
        <w:rPr>
          <w:rFonts w:ascii="標楷體" w:eastAsia="標楷體" w:hAnsi="標楷體"/>
          <w:sz w:val="28"/>
          <w:szCs w:val="28"/>
        </w:rPr>
        <w:t>戶籍所</w:t>
      </w:r>
      <w:r w:rsidR="00C05BE7" w:rsidRPr="0044384A">
        <w:rPr>
          <w:rFonts w:ascii="標楷體" w:eastAsia="標楷體" w:hAnsi="標楷體"/>
          <w:sz w:val="28"/>
          <w:szCs w:val="28"/>
        </w:rPr>
        <w:t>在地、</w:t>
      </w:r>
      <w:r w:rsidR="00C05BE7" w:rsidRPr="0044384A">
        <w:rPr>
          <w:rFonts w:ascii="標楷體" w:eastAsia="標楷體" w:hAnsi="標楷體" w:hint="eastAsia"/>
          <w:sz w:val="28"/>
          <w:szCs w:val="28"/>
        </w:rPr>
        <w:t>設立登記或商業登記地址所在地</w:t>
      </w:r>
      <w:r w:rsidR="00C05BE7" w:rsidRPr="0044384A">
        <w:rPr>
          <w:rFonts w:ascii="標楷體" w:eastAsia="標楷體" w:hAnsi="標楷體"/>
          <w:sz w:val="28"/>
          <w:szCs w:val="28"/>
        </w:rPr>
        <w:t>之</w:t>
      </w:r>
      <w:r w:rsidR="00F51CAF" w:rsidRPr="0044384A">
        <w:rPr>
          <w:rFonts w:ascii="標楷體" w:eastAsia="標楷體" w:hAnsi="標楷體" w:hint="eastAsia"/>
          <w:sz w:val="28"/>
          <w:szCs w:val="28"/>
        </w:rPr>
        <w:t>所轄</w:t>
      </w:r>
      <w:r w:rsidR="00C05BE7" w:rsidRPr="0044384A">
        <w:rPr>
          <w:rFonts w:ascii="標楷體" w:eastAsia="標楷體" w:hAnsi="標楷體"/>
          <w:sz w:val="28"/>
          <w:szCs w:val="28"/>
        </w:rPr>
        <w:t>各區分署</w:t>
      </w:r>
      <w:r w:rsidR="00C05BE7" w:rsidRPr="0044384A">
        <w:rPr>
          <w:rFonts w:ascii="標楷體" w:eastAsia="標楷體" w:hAnsi="標楷體" w:hint="eastAsia"/>
          <w:sz w:val="28"/>
          <w:szCs w:val="28"/>
        </w:rPr>
        <w:t>，並由該</w:t>
      </w:r>
      <w:r w:rsidR="00C05BE7" w:rsidRPr="0044384A">
        <w:rPr>
          <w:rFonts w:ascii="標楷體" w:eastAsia="標楷體" w:hAnsi="標楷體" w:hint="eastAsia"/>
          <w:b/>
          <w:sz w:val="28"/>
          <w:szCs w:val="28"/>
          <w:u w:val="single"/>
        </w:rPr>
        <w:t>分署</w:t>
      </w:r>
      <w:r w:rsidR="00C05BE7" w:rsidRPr="0044384A">
        <w:rPr>
          <w:rFonts w:ascii="標楷體" w:eastAsia="標楷體" w:hAnsi="標楷體" w:hint="eastAsia"/>
          <w:sz w:val="28"/>
          <w:szCs w:val="28"/>
        </w:rPr>
        <w:t>審查後彙送</w:t>
      </w:r>
      <w:r w:rsidRPr="0044384A">
        <w:rPr>
          <w:rFonts w:ascii="標楷體" w:eastAsia="標楷體" w:hAnsi="標楷體" w:hint="eastAsia"/>
          <w:sz w:val="28"/>
          <w:szCs w:val="28"/>
        </w:rPr>
        <w:t>由</w:t>
      </w:r>
      <w:r w:rsidR="009375E2" w:rsidRPr="0044384A">
        <w:rPr>
          <w:rFonts w:ascii="標楷體" w:eastAsia="標楷體" w:hAnsi="標楷體" w:hint="eastAsia"/>
          <w:sz w:val="28"/>
          <w:szCs w:val="28"/>
        </w:rPr>
        <w:t>台灣養蜂協會</w:t>
      </w:r>
      <w:r w:rsidRPr="0044384A">
        <w:rPr>
          <w:rFonts w:ascii="標楷體" w:eastAsia="標楷體" w:hAnsi="標楷體" w:hint="eastAsia"/>
          <w:sz w:val="28"/>
          <w:szCs w:val="28"/>
        </w:rPr>
        <w:t>核撥款項</w:t>
      </w:r>
      <w:r w:rsidR="003B527B" w:rsidRPr="0044384A">
        <w:rPr>
          <w:rFonts w:ascii="標楷體" w:eastAsia="標楷體" w:hAnsi="標楷體" w:hint="eastAsia"/>
          <w:sz w:val="28"/>
          <w:szCs w:val="28"/>
        </w:rPr>
        <w:t>；申請流程如附件</w:t>
      </w:r>
      <w:r w:rsidR="000A008C" w:rsidRPr="0044384A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44384A">
        <w:rPr>
          <w:rFonts w:ascii="標楷體" w:eastAsia="標楷體" w:hAnsi="標楷體" w:hint="eastAsia"/>
          <w:sz w:val="28"/>
          <w:szCs w:val="28"/>
        </w:rPr>
        <w:t>。</w:t>
      </w:r>
      <w:r w:rsidR="00B43AEE" w:rsidRPr="0044384A">
        <w:rPr>
          <w:rFonts w:ascii="標楷體" w:eastAsia="標楷體" w:hAnsi="標楷體" w:hint="eastAsia"/>
          <w:sz w:val="28"/>
          <w:szCs w:val="28"/>
        </w:rPr>
        <w:t>前項請領清冊，申請人須同步</w:t>
      </w:r>
      <w:proofErr w:type="gramStart"/>
      <w:r w:rsidR="00B43AEE" w:rsidRPr="0044384A">
        <w:rPr>
          <w:rFonts w:ascii="標楷體" w:eastAsia="標楷體" w:hAnsi="標楷體" w:hint="eastAsia"/>
          <w:sz w:val="28"/>
          <w:szCs w:val="28"/>
        </w:rPr>
        <w:t>於本署</w:t>
      </w:r>
      <w:proofErr w:type="gramEnd"/>
      <w:r w:rsidR="00B43AEE" w:rsidRPr="0044384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B43AEE" w:rsidRPr="0044384A">
        <w:rPr>
          <w:rFonts w:ascii="標楷體" w:eastAsia="標楷體" w:hAnsi="標楷體" w:hint="eastAsia"/>
          <w:sz w:val="28"/>
          <w:szCs w:val="28"/>
        </w:rPr>
        <w:t>農糧作物產</w:t>
      </w:r>
      <w:proofErr w:type="gramEnd"/>
      <w:r w:rsidR="00B43AEE" w:rsidRPr="0044384A">
        <w:rPr>
          <w:rFonts w:ascii="標楷體" w:eastAsia="標楷體" w:hAnsi="標楷體" w:hint="eastAsia"/>
          <w:sz w:val="28"/>
          <w:szCs w:val="28"/>
        </w:rPr>
        <w:t>銷履歷驗證補助申請及審查作業系統」(以下簡稱驗證補助系統)填寫後上傳。</w:t>
      </w:r>
    </w:p>
    <w:p w14:paraId="7853AC91" w14:textId="3127CFD0" w:rsidR="00E31DA5" w:rsidRPr="00A63E46" w:rsidRDefault="00E31DA5" w:rsidP="00E31DA5">
      <w:pPr>
        <w:pStyle w:val="a3"/>
        <w:numPr>
          <w:ilvl w:val="0"/>
          <w:numId w:val="17"/>
        </w:numPr>
        <w:spacing w:line="440" w:lineRule="exact"/>
        <w:ind w:leftChars="0" w:left="1560" w:rightChars="57" w:right="137" w:hanging="426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驗證機構開立之驗證收費憑證，須註明現場實際稽核人天、時數，</w:t>
      </w:r>
      <w:proofErr w:type="gramStart"/>
      <w:r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併</w:t>
      </w:r>
      <w:proofErr w:type="gramEnd"/>
      <w:r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同檢驗費代收代付憑證，請領補助款。相關</w:t>
      </w:r>
      <w:proofErr w:type="gramStart"/>
      <w:r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收費倘與驗證</w:t>
      </w:r>
      <w:proofErr w:type="gramEnd"/>
      <w:r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稽核紀錄之人天、時數不符，</w:t>
      </w:r>
      <w:r w:rsidR="008129FE">
        <w:rPr>
          <w:rFonts w:ascii="標楷體" w:eastAsia="標楷體" w:hAnsi="標楷體" w:hint="eastAsia"/>
          <w:b/>
          <w:sz w:val="28"/>
          <w:szCs w:val="28"/>
          <w:u w:val="single"/>
        </w:rPr>
        <w:t>應</w:t>
      </w:r>
      <w:r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追回補助款。</w:t>
      </w:r>
    </w:p>
    <w:p w14:paraId="7FCBB207" w14:textId="031E2AC1" w:rsidR="004E39E3" w:rsidRPr="00A63E46" w:rsidRDefault="004E39E3" w:rsidP="00FD5E37">
      <w:pPr>
        <w:pStyle w:val="a3"/>
        <w:numPr>
          <w:ilvl w:val="0"/>
          <w:numId w:val="16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資訊設備</w:t>
      </w:r>
      <w:r w:rsidR="003B527B" w:rsidRPr="00A63E46">
        <w:rPr>
          <w:rFonts w:ascii="標楷體" w:eastAsia="標楷體" w:hAnsi="標楷體" w:hint="eastAsia"/>
          <w:sz w:val="28"/>
          <w:szCs w:val="28"/>
        </w:rPr>
        <w:t>費</w:t>
      </w:r>
      <w:r w:rsidRPr="00A63E46">
        <w:rPr>
          <w:rFonts w:ascii="標楷體" w:eastAsia="標楷體" w:hAnsi="標楷體"/>
          <w:sz w:val="28"/>
          <w:szCs w:val="28"/>
        </w:rPr>
        <w:t>：</w:t>
      </w:r>
    </w:p>
    <w:p w14:paraId="22A6E028" w14:textId="62B0891D" w:rsidR="00E25D7B" w:rsidRPr="00A63E46" w:rsidRDefault="003B527B" w:rsidP="00FD5E37">
      <w:pPr>
        <w:pStyle w:val="a3"/>
        <w:numPr>
          <w:ilvl w:val="0"/>
          <w:numId w:val="18"/>
        </w:numPr>
        <w:spacing w:line="440" w:lineRule="exact"/>
        <w:ind w:leftChars="472" w:left="1557" w:rightChars="57" w:right="137" w:hanging="424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申請</w:t>
      </w:r>
      <w:r w:rsidR="004E39E3" w:rsidRPr="00A63E46">
        <w:rPr>
          <w:rFonts w:ascii="標楷體" w:eastAsia="標楷體" w:hAnsi="標楷體" w:hint="eastAsia"/>
          <w:sz w:val="28"/>
          <w:szCs w:val="28"/>
        </w:rPr>
        <w:t>資格：</w:t>
      </w:r>
      <w:r w:rsidR="004E39E3" w:rsidRPr="00A63E46">
        <w:rPr>
          <w:rFonts w:ascii="標楷體" w:eastAsia="標楷體" w:hAnsi="標楷體"/>
          <w:sz w:val="28"/>
          <w:szCs w:val="28"/>
        </w:rPr>
        <w:t>通過產銷履歷</w:t>
      </w:r>
      <w:r w:rsidR="00C84376" w:rsidRPr="00A63E46">
        <w:rPr>
          <w:rFonts w:ascii="標楷體" w:eastAsia="標楷體" w:hAnsi="標楷體"/>
          <w:sz w:val="28"/>
          <w:szCs w:val="28"/>
        </w:rPr>
        <w:t>驗證</w:t>
      </w:r>
      <w:r w:rsidR="004E39E3" w:rsidRPr="00A63E46">
        <w:rPr>
          <w:rFonts w:ascii="標楷體" w:eastAsia="標楷體" w:hAnsi="標楷體"/>
          <w:sz w:val="28"/>
          <w:szCs w:val="28"/>
        </w:rPr>
        <w:t>且在驗證效期內，</w:t>
      </w:r>
      <w:r w:rsidR="004F286C" w:rsidRPr="00A63E46">
        <w:rPr>
          <w:rFonts w:ascii="標楷體" w:eastAsia="標楷體" w:hAnsi="標楷體"/>
          <w:b/>
          <w:sz w:val="28"/>
          <w:szCs w:val="28"/>
          <w:u w:val="single"/>
        </w:rPr>
        <w:t>5</w:t>
      </w:r>
      <w:r w:rsidR="004E39E3" w:rsidRPr="00A63E46">
        <w:rPr>
          <w:rFonts w:ascii="標楷體" w:eastAsia="標楷體" w:hAnsi="標楷體"/>
          <w:b/>
          <w:sz w:val="28"/>
          <w:szCs w:val="28"/>
          <w:u w:val="single"/>
        </w:rPr>
        <w:t>年</w:t>
      </w:r>
      <w:r w:rsidR="004F286C" w:rsidRPr="00A63E46">
        <w:rPr>
          <w:rFonts w:ascii="標楷體" w:eastAsia="標楷體" w:hAnsi="標楷體"/>
          <w:b/>
          <w:sz w:val="28"/>
          <w:szCs w:val="28"/>
          <w:u w:val="single"/>
        </w:rPr>
        <w:t>內未</w:t>
      </w:r>
      <w:r w:rsidR="004F286C" w:rsidRPr="00A63E46">
        <w:rPr>
          <w:rFonts w:ascii="標楷體" w:eastAsia="標楷體" w:hAnsi="標楷體" w:hint="eastAsia"/>
          <w:sz w:val="28"/>
          <w:szCs w:val="28"/>
        </w:rPr>
        <w:t>接</w:t>
      </w:r>
      <w:r w:rsidR="004E39E3" w:rsidRPr="00A63E46">
        <w:rPr>
          <w:rFonts w:ascii="標楷體" w:eastAsia="標楷體" w:hAnsi="標楷體"/>
          <w:sz w:val="28"/>
          <w:szCs w:val="28"/>
        </w:rPr>
        <w:t>受</w:t>
      </w:r>
      <w:proofErr w:type="gramStart"/>
      <w:r w:rsidR="004E39E3" w:rsidRPr="00A63E46">
        <w:rPr>
          <w:rFonts w:ascii="標楷體" w:eastAsia="標楷體" w:hAnsi="標楷體"/>
          <w:sz w:val="28"/>
          <w:szCs w:val="28"/>
        </w:rPr>
        <w:t>農糧署補助</w:t>
      </w:r>
      <w:proofErr w:type="gramEnd"/>
      <w:r w:rsidR="004E39E3" w:rsidRPr="00A63E46">
        <w:rPr>
          <w:rFonts w:ascii="標楷體" w:eastAsia="標楷體" w:hAnsi="標楷體"/>
          <w:sz w:val="28"/>
          <w:szCs w:val="28"/>
        </w:rPr>
        <w:t>購置電腦、條碼機</w:t>
      </w:r>
      <w:r w:rsidR="00A26B7D" w:rsidRPr="00A63E46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F92D16">
        <w:rPr>
          <w:rFonts w:ascii="標楷體" w:eastAsia="標楷體" w:hAnsi="標楷體" w:hint="eastAsia"/>
          <w:sz w:val="28"/>
          <w:szCs w:val="28"/>
        </w:rPr>
        <w:t>蜂</w:t>
      </w:r>
      <w:r w:rsidR="00B8708C">
        <w:rPr>
          <w:rFonts w:ascii="標楷體" w:eastAsia="標楷體" w:hAnsi="標楷體" w:hint="eastAsia"/>
          <w:sz w:val="28"/>
          <w:szCs w:val="28"/>
        </w:rPr>
        <w:t>產</w:t>
      </w:r>
      <w:r w:rsidR="00561087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B8708C">
        <w:rPr>
          <w:rFonts w:ascii="標楷體" w:eastAsia="標楷體" w:hAnsi="標楷體" w:hint="eastAsia"/>
          <w:sz w:val="28"/>
          <w:szCs w:val="28"/>
        </w:rPr>
        <w:t>經營</w:t>
      </w:r>
      <w:r w:rsidR="00A26B7D" w:rsidRPr="00A63E46">
        <w:rPr>
          <w:rFonts w:ascii="標楷體" w:eastAsia="標楷體" w:hAnsi="標楷體" w:hint="eastAsia"/>
          <w:sz w:val="28"/>
          <w:szCs w:val="28"/>
        </w:rPr>
        <w:t>者</w:t>
      </w:r>
      <w:r w:rsidR="00F92D16" w:rsidRPr="007C103D">
        <w:rPr>
          <w:rFonts w:ascii="標楷體" w:eastAsia="標楷體" w:hAnsi="標楷體" w:hint="eastAsia"/>
          <w:sz w:val="28"/>
          <w:szCs w:val="28"/>
        </w:rPr>
        <w:t>，</w:t>
      </w:r>
      <w:r w:rsidR="00F92D16" w:rsidRPr="00540C94">
        <w:rPr>
          <w:rFonts w:ascii="標楷體" w:eastAsia="標楷體" w:hAnsi="標楷體"/>
          <w:sz w:val="28"/>
          <w:szCs w:val="28"/>
        </w:rPr>
        <w:t>惟申請</w:t>
      </w:r>
      <w:r w:rsidR="00F92D16" w:rsidRPr="00F92D16">
        <w:rPr>
          <w:rFonts w:ascii="標楷體" w:eastAsia="標楷體" w:hAnsi="標楷體"/>
          <w:b/>
          <w:sz w:val="28"/>
          <w:szCs w:val="28"/>
        </w:rPr>
        <w:t>補助電腦項目限集團驗證通過者</w:t>
      </w:r>
      <w:r w:rsidR="00F92D16">
        <w:rPr>
          <w:rFonts w:ascii="標楷體" w:eastAsia="標楷體" w:hAnsi="標楷體" w:hint="eastAsia"/>
          <w:sz w:val="28"/>
          <w:szCs w:val="28"/>
        </w:rPr>
        <w:t>。</w:t>
      </w:r>
    </w:p>
    <w:p w14:paraId="104609A3" w14:textId="5795FAD7" w:rsidR="008934A9" w:rsidRPr="0044384A" w:rsidRDefault="004E39E3" w:rsidP="008934A9">
      <w:pPr>
        <w:pStyle w:val="a3"/>
        <w:numPr>
          <w:ilvl w:val="0"/>
          <w:numId w:val="18"/>
        </w:numPr>
        <w:spacing w:line="440" w:lineRule="exact"/>
        <w:ind w:leftChars="472" w:left="1557" w:rightChars="57" w:right="137" w:hanging="424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申請流程：</w:t>
      </w:r>
      <w:proofErr w:type="gramStart"/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</w:t>
      </w:r>
      <w:r w:rsidR="00561087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B8708C">
        <w:rPr>
          <w:rFonts w:ascii="標楷體" w:eastAsia="標楷體" w:hAnsi="標楷體"/>
          <w:sz w:val="28"/>
          <w:szCs w:val="28"/>
        </w:rPr>
        <w:t>經營</w:t>
      </w:r>
      <w:r w:rsidRPr="00A63E46">
        <w:rPr>
          <w:rFonts w:ascii="標楷體" w:eastAsia="標楷體" w:hAnsi="標楷體"/>
          <w:sz w:val="28"/>
          <w:szCs w:val="28"/>
        </w:rPr>
        <w:t>者購置前揭資訊設備後，</w:t>
      </w:r>
      <w:r w:rsidR="003E2CDA" w:rsidRPr="00A63E46">
        <w:rPr>
          <w:rFonts w:ascii="標楷體" w:eastAsia="標楷體" w:hAnsi="標楷體" w:hint="eastAsia"/>
          <w:sz w:val="28"/>
          <w:szCs w:val="28"/>
        </w:rPr>
        <w:t>填造「</w:t>
      </w:r>
      <w:r w:rsidR="004804C8" w:rsidRPr="007E67DD">
        <w:rPr>
          <w:rFonts w:ascii="標楷體" w:eastAsia="標楷體" w:hAnsi="標楷體" w:hint="eastAsia"/>
          <w:b/>
          <w:sz w:val="28"/>
          <w:szCs w:val="28"/>
        </w:rPr>
        <w:t>產銷履歷農糧產品</w:t>
      </w:r>
      <w:proofErr w:type="gramStart"/>
      <w:r w:rsidR="004804C8">
        <w:rPr>
          <w:rFonts w:ascii="標楷體" w:eastAsia="標楷體" w:hAnsi="標楷體" w:hint="eastAsia"/>
          <w:b/>
          <w:sz w:val="28"/>
          <w:szCs w:val="28"/>
        </w:rPr>
        <w:t>蜂產類</w:t>
      </w:r>
      <w:proofErr w:type="gramEnd"/>
      <w:r w:rsidR="004804C8">
        <w:rPr>
          <w:rFonts w:ascii="標楷體" w:eastAsia="標楷體" w:hAnsi="標楷體" w:hint="eastAsia"/>
          <w:b/>
          <w:sz w:val="28"/>
          <w:szCs w:val="28"/>
        </w:rPr>
        <w:t>資訊設備/服務</w:t>
      </w:r>
      <w:r w:rsidR="004804C8" w:rsidRPr="00EE77B1">
        <w:rPr>
          <w:rFonts w:ascii="標楷體" w:eastAsia="標楷體" w:hAnsi="標楷體" w:hint="eastAsia"/>
          <w:b/>
          <w:sz w:val="28"/>
          <w:szCs w:val="28"/>
        </w:rPr>
        <w:t>費請領清冊</w:t>
      </w:r>
      <w:r w:rsidR="003E2CDA" w:rsidRPr="00A63E46">
        <w:rPr>
          <w:rFonts w:ascii="標楷體" w:eastAsia="標楷體" w:hAnsi="標楷體"/>
          <w:sz w:val="28"/>
          <w:szCs w:val="28"/>
        </w:rPr>
        <w:t>」（如附件</w:t>
      </w:r>
      <w:r w:rsidR="000A008C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3E2CDA" w:rsidRPr="00A63E46">
        <w:rPr>
          <w:rFonts w:ascii="標楷體" w:eastAsia="標楷體" w:hAnsi="標楷體"/>
          <w:sz w:val="28"/>
          <w:szCs w:val="28"/>
        </w:rPr>
        <w:t>），</w:t>
      </w:r>
      <w:r w:rsidR="003B527B" w:rsidRPr="00A63E46">
        <w:rPr>
          <w:rFonts w:ascii="標楷體" w:eastAsia="標楷體" w:hAnsi="標楷體" w:hint="eastAsia"/>
          <w:sz w:val="28"/>
          <w:szCs w:val="28"/>
        </w:rPr>
        <w:t>並</w:t>
      </w:r>
      <w:proofErr w:type="gramStart"/>
      <w:r w:rsidR="003E2CDA" w:rsidRPr="00A63E46">
        <w:rPr>
          <w:rFonts w:ascii="標楷體" w:eastAsia="標楷體" w:hAnsi="標楷體" w:hint="eastAsia"/>
          <w:sz w:val="28"/>
          <w:szCs w:val="28"/>
        </w:rPr>
        <w:t>檢附</w:t>
      </w:r>
      <w:r w:rsidR="003E2CDA" w:rsidRPr="00A63E46">
        <w:rPr>
          <w:rFonts w:ascii="標楷體" w:eastAsia="標楷體" w:hAnsi="標楷體"/>
          <w:sz w:val="28"/>
          <w:szCs w:val="28"/>
        </w:rPr>
        <w:t>產銷</w:t>
      </w:r>
      <w:proofErr w:type="gramEnd"/>
      <w:r w:rsidR="003E2CDA" w:rsidRPr="00A63E46">
        <w:rPr>
          <w:rFonts w:ascii="標楷體" w:eastAsia="標楷體" w:hAnsi="標楷體"/>
          <w:sz w:val="28"/>
          <w:szCs w:val="28"/>
        </w:rPr>
        <w:t>履歷驗證</w:t>
      </w:r>
      <w:proofErr w:type="gramStart"/>
      <w:r w:rsidR="003E2CDA" w:rsidRPr="00A63E46">
        <w:rPr>
          <w:rFonts w:ascii="標楷體" w:eastAsia="標楷體" w:hAnsi="標楷體" w:hint="eastAsia"/>
          <w:sz w:val="28"/>
          <w:szCs w:val="28"/>
        </w:rPr>
        <w:t>證</w:t>
      </w:r>
      <w:proofErr w:type="gramEnd"/>
      <w:r w:rsidR="003E2CDA" w:rsidRPr="00A63E46">
        <w:rPr>
          <w:rFonts w:ascii="標楷體" w:eastAsia="標楷體" w:hAnsi="標楷體"/>
          <w:sz w:val="28"/>
          <w:szCs w:val="28"/>
        </w:rPr>
        <w:t>書影本</w:t>
      </w:r>
      <w:r w:rsidRPr="00A63E46">
        <w:rPr>
          <w:rFonts w:ascii="標楷體" w:eastAsia="標楷體" w:hAnsi="標楷體"/>
          <w:sz w:val="28"/>
          <w:szCs w:val="28"/>
        </w:rPr>
        <w:t>、資訊設備購買發票正本、資訊</w:t>
      </w:r>
      <w:r w:rsidRPr="0044384A">
        <w:rPr>
          <w:rFonts w:ascii="標楷體" w:eastAsia="標楷體" w:hAnsi="標楷體"/>
          <w:sz w:val="28"/>
          <w:szCs w:val="28"/>
        </w:rPr>
        <w:t>設備規格書（或估價單）設備明細</w:t>
      </w:r>
      <w:r w:rsidR="002F0276" w:rsidRPr="0044384A">
        <w:rPr>
          <w:rFonts w:ascii="標楷體" w:eastAsia="標楷體" w:hAnsi="標楷體" w:hint="eastAsia"/>
          <w:sz w:val="28"/>
          <w:szCs w:val="28"/>
        </w:rPr>
        <w:t>及</w:t>
      </w:r>
      <w:r w:rsidR="003E2CDA" w:rsidRPr="0044384A">
        <w:rPr>
          <w:rFonts w:ascii="標楷體" w:eastAsia="標楷體" w:hAnsi="標楷體"/>
          <w:sz w:val="28"/>
          <w:szCs w:val="28"/>
        </w:rPr>
        <w:t>存摺封面影本</w:t>
      </w:r>
      <w:r w:rsidRPr="0044384A">
        <w:rPr>
          <w:rFonts w:ascii="標楷體" w:eastAsia="標楷體" w:hAnsi="標楷體"/>
          <w:sz w:val="28"/>
          <w:szCs w:val="28"/>
        </w:rPr>
        <w:t>，</w:t>
      </w:r>
      <w:r w:rsidR="00C05BE7" w:rsidRPr="0044384A">
        <w:rPr>
          <w:rFonts w:ascii="標楷體" w:eastAsia="標楷體" w:hAnsi="標楷體" w:hint="eastAsia"/>
          <w:sz w:val="28"/>
          <w:szCs w:val="28"/>
        </w:rPr>
        <w:t>送請</w:t>
      </w:r>
      <w:r w:rsidR="004804C8" w:rsidRPr="0044384A">
        <w:rPr>
          <w:rFonts w:ascii="標楷體" w:eastAsia="標楷體" w:hAnsi="標楷體" w:hint="eastAsia"/>
          <w:b/>
          <w:sz w:val="28"/>
          <w:szCs w:val="28"/>
          <w:u w:val="single"/>
        </w:rPr>
        <w:t>所轄分署</w:t>
      </w:r>
      <w:r w:rsidR="00C05BE7" w:rsidRPr="0044384A">
        <w:rPr>
          <w:rFonts w:ascii="標楷體" w:eastAsia="標楷體" w:hAnsi="標楷體" w:hint="eastAsia"/>
          <w:sz w:val="28"/>
          <w:szCs w:val="28"/>
        </w:rPr>
        <w:t>審查後彙送</w:t>
      </w:r>
      <w:r w:rsidR="00C05BE7" w:rsidRPr="0044384A">
        <w:rPr>
          <w:rFonts w:ascii="標楷體" w:eastAsia="標楷體" w:hAnsi="標楷體" w:hint="eastAsia"/>
          <w:b/>
          <w:sz w:val="28"/>
          <w:szCs w:val="28"/>
          <w:u w:val="single"/>
        </w:rPr>
        <w:t>台灣養蜂協會</w:t>
      </w:r>
      <w:r w:rsidR="00C05BE7" w:rsidRPr="0044384A">
        <w:rPr>
          <w:rFonts w:ascii="標楷體" w:eastAsia="標楷體" w:hAnsi="標楷體" w:hint="eastAsia"/>
          <w:sz w:val="28"/>
          <w:szCs w:val="28"/>
        </w:rPr>
        <w:t>核撥款項</w:t>
      </w:r>
      <w:r w:rsidR="00E25D7B" w:rsidRPr="0044384A">
        <w:rPr>
          <w:rFonts w:ascii="標楷體" w:eastAsia="標楷體" w:hAnsi="標楷體" w:hint="eastAsia"/>
          <w:sz w:val="28"/>
          <w:szCs w:val="28"/>
        </w:rPr>
        <w:t>；申請流程如附件</w:t>
      </w:r>
      <w:r w:rsidR="000A008C" w:rsidRPr="0044384A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E25D7B" w:rsidRPr="0044384A">
        <w:rPr>
          <w:rFonts w:ascii="標楷體" w:eastAsia="標楷體" w:hAnsi="標楷體" w:hint="eastAsia"/>
          <w:sz w:val="28"/>
          <w:szCs w:val="28"/>
        </w:rPr>
        <w:t>。</w:t>
      </w:r>
      <w:r w:rsidR="00B43AEE" w:rsidRPr="0044384A">
        <w:rPr>
          <w:rFonts w:ascii="標楷體" w:eastAsia="標楷體" w:hAnsi="標楷體" w:hint="eastAsia"/>
          <w:sz w:val="28"/>
          <w:szCs w:val="28"/>
        </w:rPr>
        <w:t>前項請領清冊，申請人須同步</w:t>
      </w:r>
      <w:proofErr w:type="gramStart"/>
      <w:r w:rsidR="00B43AEE" w:rsidRPr="0044384A">
        <w:rPr>
          <w:rFonts w:ascii="標楷體" w:eastAsia="標楷體" w:hAnsi="標楷體" w:hint="eastAsia"/>
          <w:sz w:val="28"/>
          <w:szCs w:val="28"/>
        </w:rPr>
        <w:t>於本署驗證</w:t>
      </w:r>
      <w:proofErr w:type="gramEnd"/>
      <w:r w:rsidR="00B43AEE" w:rsidRPr="0044384A">
        <w:rPr>
          <w:rFonts w:ascii="標楷體" w:eastAsia="標楷體" w:hAnsi="標楷體" w:hint="eastAsia"/>
          <w:sz w:val="28"/>
          <w:szCs w:val="28"/>
        </w:rPr>
        <w:t>補助系統填寫後上傳。</w:t>
      </w:r>
    </w:p>
    <w:p w14:paraId="1FF38C6C" w14:textId="6CF5AAC5" w:rsidR="001112D1" w:rsidRPr="00A63E46" w:rsidRDefault="001112D1" w:rsidP="00FD5E37">
      <w:pPr>
        <w:pStyle w:val="a3"/>
        <w:numPr>
          <w:ilvl w:val="0"/>
          <w:numId w:val="16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資訊服務專員</w:t>
      </w:r>
      <w:r w:rsidRPr="00A63E46">
        <w:rPr>
          <w:rFonts w:ascii="標楷體" w:eastAsia="標楷體" w:hAnsi="標楷體"/>
          <w:sz w:val="28"/>
          <w:szCs w:val="28"/>
        </w:rPr>
        <w:t>臨時工資</w:t>
      </w:r>
      <w:r w:rsidR="00BF336C" w:rsidRPr="00A63E46">
        <w:rPr>
          <w:rFonts w:ascii="標楷體" w:eastAsia="標楷體" w:hAnsi="標楷體" w:hint="eastAsia"/>
          <w:sz w:val="28"/>
          <w:szCs w:val="28"/>
        </w:rPr>
        <w:t>：</w:t>
      </w:r>
    </w:p>
    <w:p w14:paraId="10E3ABB5" w14:textId="38B18C5A" w:rsidR="00E25D7B" w:rsidRPr="00A63E46" w:rsidRDefault="003B527B" w:rsidP="00FD5E37">
      <w:pPr>
        <w:pStyle w:val="a3"/>
        <w:numPr>
          <w:ilvl w:val="0"/>
          <w:numId w:val="31"/>
        </w:numPr>
        <w:spacing w:line="440" w:lineRule="exact"/>
        <w:ind w:leftChars="472" w:left="1557" w:rightChars="57" w:right="137" w:hanging="424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申請</w:t>
      </w:r>
      <w:r w:rsidR="00A26B7D" w:rsidRPr="00A63E46">
        <w:rPr>
          <w:rFonts w:ascii="標楷體" w:eastAsia="標楷體" w:hAnsi="標楷體" w:hint="eastAsia"/>
          <w:sz w:val="28"/>
          <w:szCs w:val="28"/>
        </w:rPr>
        <w:t>資格：</w:t>
      </w:r>
      <w:r w:rsidR="00C84376" w:rsidRPr="00A63E46">
        <w:rPr>
          <w:rFonts w:ascii="標楷體" w:eastAsia="標楷體" w:hAnsi="標楷體"/>
          <w:sz w:val="28"/>
          <w:szCs w:val="28"/>
        </w:rPr>
        <w:t>通過產銷履歷驗證</w:t>
      </w:r>
      <w:r w:rsidR="00A26B7D" w:rsidRPr="00A63E46">
        <w:rPr>
          <w:rFonts w:ascii="標楷體" w:eastAsia="標楷體" w:hAnsi="標楷體"/>
          <w:sz w:val="28"/>
          <w:szCs w:val="28"/>
        </w:rPr>
        <w:t>且在驗證效期內</w:t>
      </w:r>
      <w:r w:rsidR="00A26B7D" w:rsidRPr="00A63E46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F92D16">
        <w:rPr>
          <w:rFonts w:ascii="標楷體" w:eastAsia="標楷體" w:hAnsi="標楷體" w:hint="eastAsia"/>
          <w:sz w:val="28"/>
          <w:szCs w:val="28"/>
        </w:rPr>
        <w:t>蜂</w:t>
      </w:r>
      <w:r w:rsidR="00B8708C">
        <w:rPr>
          <w:rFonts w:ascii="標楷體" w:eastAsia="標楷體" w:hAnsi="標楷體" w:hint="eastAsia"/>
          <w:sz w:val="28"/>
          <w:szCs w:val="28"/>
        </w:rPr>
        <w:t>產</w:t>
      </w:r>
      <w:r w:rsidR="00561087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B8708C">
        <w:rPr>
          <w:rFonts w:ascii="標楷體" w:eastAsia="標楷體" w:hAnsi="標楷體" w:hint="eastAsia"/>
          <w:sz w:val="28"/>
          <w:szCs w:val="28"/>
        </w:rPr>
        <w:t>經營</w:t>
      </w:r>
      <w:r w:rsidR="00A26B7D" w:rsidRPr="00A63E46">
        <w:rPr>
          <w:rFonts w:ascii="標楷體" w:eastAsia="標楷體" w:hAnsi="標楷體" w:hint="eastAsia"/>
          <w:sz w:val="28"/>
          <w:szCs w:val="28"/>
        </w:rPr>
        <w:t>者</w:t>
      </w:r>
      <w:r w:rsidR="00A26B7D" w:rsidRPr="00A63E46">
        <w:rPr>
          <w:rFonts w:ascii="標楷體" w:eastAsia="標楷體" w:hAnsi="標楷體"/>
          <w:sz w:val="28"/>
          <w:szCs w:val="28"/>
        </w:rPr>
        <w:t>。</w:t>
      </w:r>
    </w:p>
    <w:p w14:paraId="1936E1BA" w14:textId="2EDF92CB" w:rsidR="00A26B7D" w:rsidRPr="0044384A" w:rsidRDefault="00A26B7D" w:rsidP="00FD5E37">
      <w:pPr>
        <w:pStyle w:val="a3"/>
        <w:numPr>
          <w:ilvl w:val="0"/>
          <w:numId w:val="31"/>
        </w:numPr>
        <w:spacing w:line="440" w:lineRule="exact"/>
        <w:ind w:leftChars="472" w:left="1557" w:rightChars="57" w:right="137" w:hanging="424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申請流程：</w:t>
      </w:r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產品</w:t>
      </w:r>
      <w:r w:rsidR="00B8708C">
        <w:rPr>
          <w:rFonts w:ascii="標楷體" w:eastAsia="標楷體" w:hAnsi="標楷體" w:hint="eastAsia"/>
          <w:sz w:val="28"/>
          <w:szCs w:val="28"/>
        </w:rPr>
        <w:t>經營</w:t>
      </w:r>
      <w:r w:rsidRPr="00A63E46">
        <w:rPr>
          <w:rFonts w:ascii="標楷體" w:eastAsia="標楷體" w:hAnsi="標楷體" w:hint="eastAsia"/>
          <w:sz w:val="28"/>
          <w:szCs w:val="28"/>
        </w:rPr>
        <w:t>者</w:t>
      </w:r>
      <w:r w:rsidR="00DA2F1F" w:rsidRPr="00A63E46">
        <w:rPr>
          <w:rFonts w:ascii="標楷體" w:eastAsia="標楷體" w:hAnsi="標楷體" w:hint="eastAsia"/>
          <w:sz w:val="28"/>
          <w:szCs w:val="28"/>
        </w:rPr>
        <w:t>填造「</w:t>
      </w:r>
      <w:r w:rsidR="004804C8" w:rsidRPr="007E67DD">
        <w:rPr>
          <w:rFonts w:ascii="標楷體" w:eastAsia="標楷體" w:hAnsi="標楷體" w:hint="eastAsia"/>
          <w:b/>
          <w:sz w:val="28"/>
          <w:szCs w:val="28"/>
        </w:rPr>
        <w:t>產銷履歷農糧產品</w:t>
      </w:r>
      <w:proofErr w:type="gramStart"/>
      <w:r w:rsidR="004804C8">
        <w:rPr>
          <w:rFonts w:ascii="標楷體" w:eastAsia="標楷體" w:hAnsi="標楷體" w:hint="eastAsia"/>
          <w:b/>
          <w:sz w:val="28"/>
          <w:szCs w:val="28"/>
        </w:rPr>
        <w:t>蜂產</w:t>
      </w:r>
      <w:r w:rsidR="004804C8">
        <w:rPr>
          <w:rFonts w:ascii="標楷體" w:eastAsia="標楷體" w:hAnsi="標楷體" w:hint="eastAsia"/>
          <w:b/>
          <w:sz w:val="28"/>
          <w:szCs w:val="28"/>
        </w:rPr>
        <w:lastRenderedPageBreak/>
        <w:t>類</w:t>
      </w:r>
      <w:proofErr w:type="gramEnd"/>
      <w:r w:rsidR="004804C8">
        <w:rPr>
          <w:rFonts w:ascii="標楷體" w:eastAsia="標楷體" w:hAnsi="標楷體" w:hint="eastAsia"/>
          <w:b/>
          <w:sz w:val="28"/>
          <w:szCs w:val="28"/>
        </w:rPr>
        <w:t>資訊設備/服務</w:t>
      </w:r>
      <w:r w:rsidR="004804C8" w:rsidRPr="00EE77B1">
        <w:rPr>
          <w:rFonts w:ascii="標楷體" w:eastAsia="標楷體" w:hAnsi="標楷體" w:hint="eastAsia"/>
          <w:b/>
          <w:sz w:val="28"/>
          <w:szCs w:val="28"/>
        </w:rPr>
        <w:t>費請領清冊</w:t>
      </w:r>
      <w:r w:rsidR="00BF336C" w:rsidRPr="00A63E46">
        <w:rPr>
          <w:rFonts w:ascii="標楷體" w:eastAsia="標楷體" w:hAnsi="標楷體"/>
          <w:sz w:val="28"/>
          <w:szCs w:val="28"/>
        </w:rPr>
        <w:t>」（如附件</w:t>
      </w:r>
      <w:r w:rsidR="000A008C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BF336C" w:rsidRPr="00A63E46">
        <w:rPr>
          <w:rFonts w:ascii="標楷體" w:eastAsia="標楷體" w:hAnsi="標楷體"/>
          <w:sz w:val="28"/>
          <w:szCs w:val="28"/>
        </w:rPr>
        <w:t>），</w:t>
      </w:r>
      <w:r w:rsidR="003B527B" w:rsidRPr="00A63E46">
        <w:rPr>
          <w:rFonts w:ascii="標楷體" w:eastAsia="標楷體" w:hAnsi="標楷體" w:hint="eastAsia"/>
          <w:sz w:val="28"/>
          <w:szCs w:val="28"/>
        </w:rPr>
        <w:t>並</w:t>
      </w:r>
      <w:proofErr w:type="gramStart"/>
      <w:r w:rsidR="00BF336C" w:rsidRPr="00A63E46">
        <w:rPr>
          <w:rFonts w:ascii="標楷體" w:eastAsia="標楷體" w:hAnsi="標楷體" w:hint="eastAsia"/>
          <w:sz w:val="28"/>
          <w:szCs w:val="28"/>
        </w:rPr>
        <w:t>檢附</w:t>
      </w:r>
      <w:r w:rsidR="00BF336C" w:rsidRPr="00A63E46">
        <w:rPr>
          <w:rFonts w:ascii="標楷體" w:eastAsia="標楷體" w:hAnsi="標楷體"/>
          <w:sz w:val="28"/>
          <w:szCs w:val="28"/>
        </w:rPr>
        <w:t>產銷</w:t>
      </w:r>
      <w:proofErr w:type="gramEnd"/>
      <w:r w:rsidR="00BF336C" w:rsidRPr="00A63E46">
        <w:rPr>
          <w:rFonts w:ascii="標楷體" w:eastAsia="標楷體" w:hAnsi="標楷體"/>
          <w:sz w:val="28"/>
          <w:szCs w:val="28"/>
        </w:rPr>
        <w:t>履歷驗證</w:t>
      </w:r>
      <w:r w:rsidRPr="00A63E46">
        <w:rPr>
          <w:rFonts w:ascii="標楷體" w:eastAsia="標楷體" w:hAnsi="標楷體" w:hint="eastAsia"/>
          <w:sz w:val="28"/>
          <w:szCs w:val="28"/>
        </w:rPr>
        <w:t>驗證證書影本</w:t>
      </w:r>
      <w:r w:rsidR="002F0276" w:rsidRPr="00A63E46">
        <w:rPr>
          <w:rFonts w:ascii="標楷體" w:eastAsia="標楷體" w:hAnsi="標楷體" w:hint="eastAsia"/>
          <w:sz w:val="28"/>
          <w:szCs w:val="28"/>
        </w:rPr>
        <w:t>、</w:t>
      </w:r>
      <w:r w:rsidRPr="00A63E46">
        <w:rPr>
          <w:rFonts w:ascii="標楷體" w:eastAsia="標楷體" w:hAnsi="標楷體" w:hint="eastAsia"/>
          <w:sz w:val="28"/>
          <w:szCs w:val="28"/>
        </w:rPr>
        <w:t>學歷證書影本、</w:t>
      </w:r>
      <w:r w:rsidR="00BF336C" w:rsidRPr="00A63E46">
        <w:rPr>
          <w:rFonts w:ascii="標楷體" w:eastAsia="標楷體" w:hAnsi="標楷體"/>
          <w:sz w:val="28"/>
          <w:szCs w:val="28"/>
        </w:rPr>
        <w:t>存摺封面影本</w:t>
      </w:r>
      <w:r w:rsidR="002F0276" w:rsidRPr="00A63E46">
        <w:rPr>
          <w:rFonts w:ascii="標楷體" w:eastAsia="標楷體" w:hAnsi="標楷體" w:hint="eastAsia"/>
          <w:sz w:val="28"/>
          <w:szCs w:val="28"/>
        </w:rPr>
        <w:t>及</w:t>
      </w:r>
      <w:r w:rsidRPr="00A63E46">
        <w:rPr>
          <w:rFonts w:ascii="標楷體" w:eastAsia="標楷體" w:hAnsi="標楷體" w:hint="eastAsia"/>
          <w:sz w:val="28"/>
          <w:szCs w:val="28"/>
        </w:rPr>
        <w:t>簽到簿，</w:t>
      </w:r>
      <w:r w:rsidR="00C05BE7" w:rsidRPr="0074205A">
        <w:rPr>
          <w:rFonts w:ascii="標楷體" w:eastAsia="標楷體" w:hAnsi="標楷體" w:hint="eastAsia"/>
          <w:sz w:val="28"/>
          <w:szCs w:val="28"/>
        </w:rPr>
        <w:t>送</w:t>
      </w:r>
      <w:r w:rsidR="00C05BE7" w:rsidRPr="0044384A">
        <w:rPr>
          <w:rFonts w:ascii="標楷體" w:eastAsia="標楷體" w:hAnsi="標楷體" w:hint="eastAsia"/>
          <w:sz w:val="28"/>
          <w:szCs w:val="28"/>
        </w:rPr>
        <w:t>請</w:t>
      </w:r>
      <w:r w:rsidR="004804C8" w:rsidRPr="0044384A">
        <w:rPr>
          <w:rFonts w:ascii="標楷體" w:eastAsia="標楷體" w:hAnsi="標楷體" w:hint="eastAsia"/>
          <w:b/>
          <w:sz w:val="28"/>
          <w:szCs w:val="28"/>
          <w:u w:val="single"/>
        </w:rPr>
        <w:t>所轄分署</w:t>
      </w:r>
      <w:r w:rsidR="00C05BE7" w:rsidRPr="0044384A">
        <w:rPr>
          <w:rFonts w:ascii="標楷體" w:eastAsia="標楷體" w:hAnsi="標楷體" w:hint="eastAsia"/>
          <w:sz w:val="28"/>
          <w:szCs w:val="28"/>
        </w:rPr>
        <w:t>審查後彙送</w:t>
      </w:r>
      <w:r w:rsidR="00C05BE7" w:rsidRPr="0044384A">
        <w:rPr>
          <w:rFonts w:ascii="標楷體" w:eastAsia="標楷體" w:hAnsi="標楷體" w:hint="eastAsia"/>
          <w:b/>
          <w:sz w:val="28"/>
          <w:szCs w:val="28"/>
          <w:u w:val="single"/>
        </w:rPr>
        <w:t>台灣養蜂協會</w:t>
      </w:r>
      <w:r w:rsidR="00C05BE7" w:rsidRPr="0044384A">
        <w:rPr>
          <w:rFonts w:ascii="標楷體" w:eastAsia="標楷體" w:hAnsi="標楷體" w:hint="eastAsia"/>
          <w:sz w:val="28"/>
          <w:szCs w:val="28"/>
        </w:rPr>
        <w:t>核撥款項</w:t>
      </w:r>
      <w:r w:rsidR="00E25D7B" w:rsidRPr="0044384A">
        <w:rPr>
          <w:rFonts w:ascii="標楷體" w:eastAsia="標楷體" w:hAnsi="標楷體" w:hint="eastAsia"/>
          <w:sz w:val="28"/>
          <w:szCs w:val="28"/>
        </w:rPr>
        <w:t>；申請流程如附件</w:t>
      </w:r>
      <w:r w:rsidR="000A008C" w:rsidRPr="0044384A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E25D7B" w:rsidRPr="0044384A">
        <w:rPr>
          <w:rFonts w:ascii="標楷體" w:eastAsia="標楷體" w:hAnsi="標楷體" w:hint="eastAsia"/>
          <w:sz w:val="28"/>
          <w:szCs w:val="28"/>
        </w:rPr>
        <w:t>。</w:t>
      </w:r>
      <w:r w:rsidR="00B43AEE" w:rsidRPr="0044384A">
        <w:rPr>
          <w:rFonts w:ascii="標楷體" w:eastAsia="標楷體" w:hAnsi="標楷體" w:hint="eastAsia"/>
          <w:sz w:val="28"/>
          <w:szCs w:val="28"/>
        </w:rPr>
        <w:t>前項補助費請領清冊，申請人須同步</w:t>
      </w:r>
      <w:proofErr w:type="gramStart"/>
      <w:r w:rsidR="00B43AEE" w:rsidRPr="0044384A">
        <w:rPr>
          <w:rFonts w:ascii="標楷體" w:eastAsia="標楷體" w:hAnsi="標楷體" w:hint="eastAsia"/>
          <w:sz w:val="28"/>
          <w:szCs w:val="28"/>
        </w:rPr>
        <w:t>於本署驗證</w:t>
      </w:r>
      <w:proofErr w:type="gramEnd"/>
      <w:r w:rsidR="00B43AEE" w:rsidRPr="0044384A">
        <w:rPr>
          <w:rFonts w:ascii="標楷體" w:eastAsia="標楷體" w:hAnsi="標楷體" w:hint="eastAsia"/>
          <w:sz w:val="28"/>
          <w:szCs w:val="28"/>
        </w:rPr>
        <w:t>補助系統填寫後上傳。</w:t>
      </w:r>
    </w:p>
    <w:p w14:paraId="60D990A6" w14:textId="77777777" w:rsidR="004E39E3" w:rsidRPr="00A63E46" w:rsidRDefault="004E39E3" w:rsidP="00FD5E37">
      <w:pPr>
        <w:pStyle w:val="a3"/>
        <w:numPr>
          <w:ilvl w:val="0"/>
          <w:numId w:val="14"/>
        </w:numPr>
        <w:spacing w:line="440" w:lineRule="exact"/>
        <w:ind w:leftChars="0" w:left="567" w:rightChars="57" w:right="137" w:hanging="567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/>
          <w:sz w:val="28"/>
          <w:szCs w:val="28"/>
        </w:rPr>
        <w:t>審查規定</w:t>
      </w:r>
    </w:p>
    <w:p w14:paraId="158F0F04" w14:textId="0F32674F" w:rsidR="004E39E3" w:rsidRPr="00A63E46" w:rsidRDefault="004E39E3" w:rsidP="00FD5E37">
      <w:pPr>
        <w:pStyle w:val="a3"/>
        <w:spacing w:line="440" w:lineRule="exact"/>
        <w:ind w:leftChars="237" w:left="570" w:rightChars="57" w:right="137" w:hanging="1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由</w:t>
      </w:r>
      <w:r w:rsidR="00095A12">
        <w:rPr>
          <w:rFonts w:ascii="標楷體" w:eastAsia="標楷體" w:hAnsi="標楷體" w:hint="eastAsia"/>
          <w:sz w:val="28"/>
          <w:szCs w:val="28"/>
        </w:rPr>
        <w:t>所轄分署</w:t>
      </w:r>
      <w:r w:rsidR="0038161E" w:rsidRPr="00A63E46">
        <w:rPr>
          <w:rFonts w:ascii="標楷體" w:eastAsia="標楷體" w:hAnsi="標楷體" w:hint="eastAsia"/>
          <w:sz w:val="28"/>
          <w:szCs w:val="28"/>
        </w:rPr>
        <w:t>審查並</w:t>
      </w:r>
      <w:r w:rsidRPr="00A63E46">
        <w:rPr>
          <w:rFonts w:ascii="標楷體" w:eastAsia="標楷體" w:hAnsi="標楷體" w:hint="eastAsia"/>
          <w:sz w:val="28"/>
          <w:szCs w:val="28"/>
        </w:rPr>
        <w:t>辦理審查及經費核</w:t>
      </w:r>
      <w:r w:rsidR="0038161E" w:rsidRPr="00A63E46">
        <w:rPr>
          <w:rFonts w:ascii="標楷體" w:eastAsia="標楷體" w:hAnsi="標楷體" w:hint="eastAsia"/>
          <w:sz w:val="28"/>
          <w:szCs w:val="28"/>
        </w:rPr>
        <w:t>撥</w:t>
      </w:r>
      <w:r w:rsidRPr="00A63E46">
        <w:rPr>
          <w:rFonts w:ascii="標楷體" w:eastAsia="標楷體" w:hAnsi="標楷體" w:hint="eastAsia"/>
          <w:sz w:val="28"/>
          <w:szCs w:val="28"/>
        </w:rPr>
        <w:t>，說明如下：</w:t>
      </w:r>
    </w:p>
    <w:p w14:paraId="2C3FD6B5" w14:textId="77777777" w:rsidR="004E39E3" w:rsidRPr="00A63E46" w:rsidRDefault="004E39E3" w:rsidP="00FD5E37">
      <w:pPr>
        <w:pStyle w:val="a3"/>
        <w:numPr>
          <w:ilvl w:val="0"/>
          <w:numId w:val="19"/>
        </w:numPr>
        <w:spacing w:line="440" w:lineRule="exact"/>
        <w:ind w:leftChars="236" w:left="1132" w:rightChars="57" w:right="137" w:hanging="566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審查作業時間：</w:t>
      </w:r>
    </w:p>
    <w:p w14:paraId="281CB7D2" w14:textId="1394E05C" w:rsidR="004E39E3" w:rsidRPr="00A63E46" w:rsidRDefault="004E39E3" w:rsidP="00FD5E37">
      <w:pPr>
        <w:pStyle w:val="a3"/>
        <w:numPr>
          <w:ilvl w:val="0"/>
          <w:numId w:val="20"/>
        </w:numPr>
        <w:spacing w:line="440" w:lineRule="exact"/>
        <w:ind w:leftChars="472" w:left="1557" w:rightChars="57" w:right="137" w:hanging="424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第一階段：</w:t>
      </w:r>
      <w:r w:rsidR="001A17A5" w:rsidRPr="001A17A5">
        <w:rPr>
          <w:rFonts w:ascii="標楷體" w:eastAsia="標楷體" w:hAnsi="標楷體" w:hint="eastAsia"/>
          <w:b/>
          <w:sz w:val="28"/>
          <w:szCs w:val="28"/>
          <w:u w:val="single"/>
        </w:rPr>
        <w:t>上年度</w:t>
      </w:r>
      <w:r w:rsidR="001A17A5" w:rsidRPr="001A17A5">
        <w:rPr>
          <w:rFonts w:ascii="標楷體" w:eastAsia="標楷體" w:hAnsi="標楷體"/>
          <w:b/>
          <w:sz w:val="28"/>
          <w:szCs w:val="28"/>
          <w:u w:val="single"/>
        </w:rPr>
        <w:t>11</w:t>
      </w:r>
      <w:r w:rsidR="00F35426">
        <w:rPr>
          <w:rFonts w:ascii="標楷體" w:eastAsia="標楷體" w:hAnsi="標楷體" w:hint="eastAsia"/>
          <w:b/>
          <w:sz w:val="28"/>
          <w:szCs w:val="28"/>
          <w:u w:val="single"/>
        </w:rPr>
        <w:t>月1日</w:t>
      </w:r>
      <w:r w:rsidR="001A17A5" w:rsidRPr="001A17A5">
        <w:rPr>
          <w:rFonts w:ascii="標楷體" w:eastAsia="標楷體" w:hAnsi="標楷體" w:hint="eastAsia"/>
          <w:b/>
          <w:sz w:val="28"/>
          <w:szCs w:val="28"/>
          <w:u w:val="single"/>
        </w:rPr>
        <w:t>～</w:t>
      </w:r>
      <w:r w:rsidR="001A17A5" w:rsidRPr="001A17A5">
        <w:rPr>
          <w:rFonts w:ascii="標楷體" w:eastAsia="標楷體" w:hAnsi="標楷體"/>
          <w:b/>
          <w:sz w:val="28"/>
          <w:szCs w:val="28"/>
          <w:u w:val="single"/>
        </w:rPr>
        <w:t>12</w:t>
      </w:r>
      <w:r w:rsidR="001A17A5" w:rsidRPr="001A17A5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F35426">
        <w:rPr>
          <w:rFonts w:ascii="標楷體" w:eastAsia="標楷體" w:hAnsi="標楷體" w:hint="eastAsia"/>
          <w:b/>
          <w:sz w:val="28"/>
          <w:szCs w:val="28"/>
          <w:u w:val="single"/>
        </w:rPr>
        <w:t>31日</w:t>
      </w:r>
      <w:r w:rsidR="001A17A5" w:rsidRPr="001A17A5">
        <w:rPr>
          <w:rFonts w:ascii="標楷體" w:eastAsia="標楷體" w:hAnsi="標楷體" w:hint="eastAsia"/>
          <w:b/>
          <w:sz w:val="28"/>
          <w:szCs w:val="28"/>
          <w:u w:val="single"/>
        </w:rPr>
        <w:t>和</w:t>
      </w:r>
      <w:r w:rsidR="008D4681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本</w:t>
      </w:r>
      <w:r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8D4681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度</w:t>
      </w:r>
      <w:r w:rsidRPr="00A63E46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="00F35426">
        <w:rPr>
          <w:rFonts w:ascii="標楷體" w:eastAsia="標楷體" w:hAnsi="標楷體" w:hint="eastAsia"/>
          <w:b/>
          <w:sz w:val="28"/>
          <w:szCs w:val="28"/>
          <w:u w:val="single"/>
        </w:rPr>
        <w:t>月1日</w:t>
      </w:r>
      <w:r w:rsidRPr="00A63E46">
        <w:rPr>
          <w:rFonts w:ascii="標楷體" w:eastAsia="標楷體" w:hAnsi="標楷體"/>
          <w:b/>
          <w:sz w:val="28"/>
          <w:szCs w:val="28"/>
          <w:u w:val="single"/>
        </w:rPr>
        <w:t>～</w:t>
      </w:r>
      <w:r w:rsidR="00B9750F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Pr="00A63E46">
        <w:rPr>
          <w:rFonts w:ascii="標楷體" w:eastAsia="標楷體" w:hAnsi="標楷體"/>
          <w:b/>
          <w:sz w:val="28"/>
          <w:szCs w:val="28"/>
          <w:u w:val="single"/>
        </w:rPr>
        <w:t>月</w:t>
      </w:r>
      <w:r w:rsidR="00F35426">
        <w:rPr>
          <w:rFonts w:ascii="標楷體" w:eastAsia="標楷體" w:hAnsi="標楷體" w:hint="eastAsia"/>
          <w:b/>
          <w:sz w:val="28"/>
          <w:szCs w:val="28"/>
          <w:u w:val="single"/>
        </w:rPr>
        <w:t>30日</w:t>
      </w:r>
      <w:r w:rsidRPr="00A63E46">
        <w:rPr>
          <w:rFonts w:ascii="標楷體" w:eastAsia="標楷體" w:hAnsi="標楷體"/>
          <w:sz w:val="28"/>
          <w:szCs w:val="28"/>
        </w:rPr>
        <w:t>間通過產銷履歷驗證者，驗證機構應於</w:t>
      </w:r>
      <w:r w:rsidR="00711D98" w:rsidRPr="00233A1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5</w:t>
      </w:r>
      <w:r w:rsidRPr="00233A1E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月</w:t>
      </w:r>
      <w:r w:rsidR="000308EB" w:rsidRPr="00233A1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 w:rsidR="00711D98" w:rsidRPr="00233A1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Pr="00233A1E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日</w:t>
      </w:r>
      <w:r w:rsidRPr="00233A1E">
        <w:rPr>
          <w:rFonts w:ascii="標楷體" w:eastAsia="標楷體" w:hAnsi="標楷體"/>
          <w:sz w:val="28"/>
          <w:szCs w:val="28"/>
        </w:rPr>
        <w:t>前將請領清冊及相關資料，</w:t>
      </w:r>
      <w:r w:rsidR="00C05BE7" w:rsidRPr="00233A1E">
        <w:rPr>
          <w:rFonts w:ascii="標楷體" w:eastAsia="標楷體" w:hAnsi="標楷體" w:hint="eastAsia"/>
          <w:sz w:val="28"/>
          <w:szCs w:val="28"/>
        </w:rPr>
        <w:t>分別彙送該經營者</w:t>
      </w:r>
      <w:r w:rsidR="004804C8" w:rsidRPr="00233A1E">
        <w:rPr>
          <w:rFonts w:ascii="標楷體" w:eastAsia="標楷體" w:hAnsi="標楷體" w:hint="eastAsia"/>
          <w:b/>
          <w:sz w:val="28"/>
          <w:szCs w:val="28"/>
          <w:u w:val="single"/>
        </w:rPr>
        <w:t>所</w:t>
      </w:r>
      <w:r w:rsidR="00F8304F">
        <w:rPr>
          <w:rFonts w:ascii="標楷體" w:eastAsia="標楷體" w:hAnsi="標楷體" w:hint="eastAsia"/>
          <w:b/>
          <w:sz w:val="28"/>
          <w:szCs w:val="28"/>
          <w:u w:val="single"/>
        </w:rPr>
        <w:t>在</w:t>
      </w:r>
      <w:r w:rsidR="004804C8" w:rsidRPr="00233A1E">
        <w:rPr>
          <w:rFonts w:ascii="標楷體" w:eastAsia="標楷體" w:hAnsi="標楷體" w:hint="eastAsia"/>
          <w:b/>
          <w:sz w:val="28"/>
          <w:szCs w:val="28"/>
          <w:u w:val="single"/>
        </w:rPr>
        <w:t>轄</w:t>
      </w:r>
      <w:r w:rsidR="00F8304F">
        <w:rPr>
          <w:rFonts w:ascii="標楷體" w:eastAsia="標楷體" w:hAnsi="標楷體" w:hint="eastAsia"/>
          <w:b/>
          <w:sz w:val="28"/>
          <w:szCs w:val="28"/>
          <w:u w:val="single"/>
        </w:rPr>
        <w:t>區之</w:t>
      </w:r>
      <w:r w:rsidR="004804C8" w:rsidRPr="00233A1E">
        <w:rPr>
          <w:rFonts w:ascii="標楷體" w:eastAsia="標楷體" w:hAnsi="標楷體" w:hint="eastAsia"/>
          <w:b/>
          <w:sz w:val="28"/>
          <w:szCs w:val="28"/>
          <w:u w:val="single"/>
        </w:rPr>
        <w:t>分署</w:t>
      </w:r>
      <w:r w:rsidR="00C05BE7" w:rsidRPr="00233A1E">
        <w:rPr>
          <w:rFonts w:ascii="標楷體" w:eastAsia="標楷體" w:hAnsi="標楷體" w:hint="eastAsia"/>
          <w:sz w:val="28"/>
          <w:szCs w:val="28"/>
        </w:rPr>
        <w:t>辦理審查；</w:t>
      </w:r>
      <w:r w:rsidR="00F8304F" w:rsidRPr="00F8304F">
        <w:rPr>
          <w:rFonts w:ascii="標楷體" w:eastAsia="標楷體" w:hAnsi="標楷體"/>
          <w:sz w:val="28"/>
          <w:szCs w:val="28"/>
        </w:rPr>
        <w:t>分署</w:t>
      </w:r>
      <w:r w:rsidR="00C05BE7" w:rsidRPr="00233A1E">
        <w:rPr>
          <w:rFonts w:ascii="標楷體" w:eastAsia="標楷體" w:hAnsi="標楷體" w:hint="eastAsia"/>
          <w:sz w:val="28"/>
          <w:szCs w:val="28"/>
        </w:rPr>
        <w:t>於</w:t>
      </w:r>
      <w:r w:rsidR="00711D98" w:rsidRPr="00233A1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="00C05BE7" w:rsidRPr="00233A1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月3</w:t>
      </w:r>
      <w:r w:rsidR="00711D98" w:rsidRPr="00233A1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</w:t>
      </w:r>
      <w:r w:rsidR="00C05BE7" w:rsidRPr="00233A1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C05BE7" w:rsidRPr="00233A1E">
        <w:rPr>
          <w:rFonts w:ascii="標楷體" w:eastAsia="標楷體" w:hAnsi="標楷體" w:hint="eastAsia"/>
          <w:sz w:val="28"/>
          <w:szCs w:val="28"/>
        </w:rPr>
        <w:t>前完成審核，</w:t>
      </w:r>
      <w:r w:rsidRPr="00233A1E">
        <w:rPr>
          <w:rFonts w:ascii="標楷體" w:eastAsia="標楷體" w:hAnsi="標楷體"/>
          <w:sz w:val="28"/>
          <w:szCs w:val="28"/>
        </w:rPr>
        <w:t>送</w:t>
      </w:r>
      <w:r w:rsidR="009375E2" w:rsidRPr="00233A1E">
        <w:rPr>
          <w:rFonts w:ascii="標楷體" w:eastAsia="標楷體" w:hAnsi="標楷體" w:hint="eastAsia"/>
          <w:sz w:val="28"/>
          <w:szCs w:val="28"/>
        </w:rPr>
        <w:t>台灣養蜂協會</w:t>
      </w:r>
      <w:r w:rsidRPr="00233A1E">
        <w:rPr>
          <w:rFonts w:ascii="標楷體" w:eastAsia="標楷體" w:hAnsi="標楷體"/>
          <w:sz w:val="28"/>
          <w:szCs w:val="28"/>
        </w:rPr>
        <w:t>核撥款項。</w:t>
      </w:r>
    </w:p>
    <w:p w14:paraId="452728E4" w14:textId="48CC2874" w:rsidR="004E39E3" w:rsidRPr="00711D98" w:rsidRDefault="004E39E3" w:rsidP="00711D98">
      <w:pPr>
        <w:pStyle w:val="a3"/>
        <w:numPr>
          <w:ilvl w:val="0"/>
          <w:numId w:val="20"/>
        </w:numPr>
        <w:spacing w:line="440" w:lineRule="exact"/>
        <w:ind w:leftChars="472" w:left="1557" w:rightChars="57" w:right="137" w:hanging="424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第二階段：</w:t>
      </w:r>
      <w:r w:rsidR="00C84376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本</w:t>
      </w:r>
      <w:r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C84376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度</w:t>
      </w:r>
      <w:r w:rsidR="00B9750F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F35426">
        <w:rPr>
          <w:rFonts w:ascii="標楷體" w:eastAsia="標楷體" w:hAnsi="標楷體" w:hint="eastAsia"/>
          <w:b/>
          <w:sz w:val="28"/>
          <w:szCs w:val="28"/>
          <w:u w:val="single"/>
        </w:rPr>
        <w:t>月1日</w:t>
      </w:r>
      <w:r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～</w:t>
      </w:r>
      <w:r w:rsidR="005703E9" w:rsidRPr="00A63E46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="005D4A14">
        <w:rPr>
          <w:rFonts w:ascii="標楷體" w:eastAsia="標楷體" w:hAnsi="標楷體"/>
          <w:b/>
          <w:sz w:val="28"/>
          <w:szCs w:val="28"/>
          <w:u w:val="single"/>
        </w:rPr>
        <w:t>2</w:t>
      </w:r>
      <w:r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F35426">
        <w:rPr>
          <w:rFonts w:ascii="標楷體" w:eastAsia="標楷體" w:hAnsi="標楷體" w:hint="eastAsia"/>
          <w:b/>
          <w:sz w:val="28"/>
          <w:szCs w:val="28"/>
          <w:u w:val="single"/>
        </w:rPr>
        <w:t>31日</w:t>
      </w:r>
      <w:r w:rsidRPr="00A63E46">
        <w:rPr>
          <w:rFonts w:ascii="標楷體" w:eastAsia="標楷體" w:hAnsi="標楷體" w:hint="eastAsia"/>
          <w:sz w:val="28"/>
          <w:szCs w:val="28"/>
        </w:rPr>
        <w:t>間通過產銷履歷驗證者，驗證機構應於</w:t>
      </w:r>
      <w:r w:rsidR="00711D98" w:rsidRPr="003010D2">
        <w:rPr>
          <w:rFonts w:ascii="標楷體" w:eastAsia="標楷體" w:hAnsi="標楷體" w:hint="eastAsia"/>
          <w:color w:val="FF0000"/>
          <w:sz w:val="28"/>
          <w:szCs w:val="28"/>
        </w:rPr>
        <w:t>通過驗證之</w:t>
      </w:r>
      <w:r w:rsidR="00711D98">
        <w:rPr>
          <w:rFonts w:ascii="標楷體" w:eastAsia="標楷體" w:hAnsi="標楷體" w:hint="eastAsia"/>
          <w:color w:val="FF0000"/>
          <w:sz w:val="28"/>
          <w:szCs w:val="28"/>
        </w:rPr>
        <w:t>次</w:t>
      </w:r>
      <w:r w:rsidR="00711D98" w:rsidRPr="003010D2">
        <w:rPr>
          <w:rFonts w:ascii="標楷體" w:eastAsia="標楷體" w:hAnsi="標楷體" w:hint="eastAsia"/>
          <w:color w:val="FF0000"/>
          <w:sz w:val="28"/>
          <w:szCs w:val="28"/>
        </w:rPr>
        <w:t>月底</w:t>
      </w:r>
      <w:r w:rsidRPr="00A63E46">
        <w:rPr>
          <w:rFonts w:ascii="標楷體" w:eastAsia="標楷體" w:hAnsi="標楷體"/>
          <w:sz w:val="28"/>
          <w:szCs w:val="28"/>
        </w:rPr>
        <w:t>前將請領清冊及相關資料，</w:t>
      </w:r>
      <w:r w:rsidR="00C05BE7" w:rsidRPr="0074205A">
        <w:rPr>
          <w:rFonts w:ascii="標楷體" w:eastAsia="標楷體" w:hAnsi="標楷體" w:hint="eastAsia"/>
          <w:sz w:val="28"/>
          <w:szCs w:val="28"/>
        </w:rPr>
        <w:t>分別彙送該經營者</w:t>
      </w:r>
      <w:r w:rsidR="00F8304F" w:rsidRPr="00233A1E">
        <w:rPr>
          <w:rFonts w:ascii="標楷體" w:eastAsia="標楷體" w:hAnsi="標楷體" w:hint="eastAsia"/>
          <w:b/>
          <w:sz w:val="28"/>
          <w:szCs w:val="28"/>
          <w:u w:val="single"/>
        </w:rPr>
        <w:t>所</w:t>
      </w:r>
      <w:r w:rsidR="00F8304F">
        <w:rPr>
          <w:rFonts w:ascii="標楷體" w:eastAsia="標楷體" w:hAnsi="標楷體" w:hint="eastAsia"/>
          <w:b/>
          <w:sz w:val="28"/>
          <w:szCs w:val="28"/>
          <w:u w:val="single"/>
        </w:rPr>
        <w:t>在</w:t>
      </w:r>
      <w:r w:rsidR="00F8304F" w:rsidRPr="00233A1E">
        <w:rPr>
          <w:rFonts w:ascii="標楷體" w:eastAsia="標楷體" w:hAnsi="標楷體" w:hint="eastAsia"/>
          <w:b/>
          <w:sz w:val="28"/>
          <w:szCs w:val="28"/>
          <w:u w:val="single"/>
        </w:rPr>
        <w:t>轄</w:t>
      </w:r>
      <w:r w:rsidR="00F8304F">
        <w:rPr>
          <w:rFonts w:ascii="標楷體" w:eastAsia="標楷體" w:hAnsi="標楷體" w:hint="eastAsia"/>
          <w:b/>
          <w:sz w:val="28"/>
          <w:szCs w:val="28"/>
          <w:u w:val="single"/>
        </w:rPr>
        <w:t>區之</w:t>
      </w:r>
      <w:r w:rsidR="00F8304F" w:rsidRPr="00233A1E">
        <w:rPr>
          <w:rFonts w:ascii="標楷體" w:eastAsia="標楷體" w:hAnsi="標楷體" w:hint="eastAsia"/>
          <w:b/>
          <w:sz w:val="28"/>
          <w:szCs w:val="28"/>
          <w:u w:val="single"/>
        </w:rPr>
        <w:t>分署</w:t>
      </w:r>
      <w:r w:rsidR="00C05BE7" w:rsidRPr="0074205A">
        <w:rPr>
          <w:rFonts w:ascii="標楷體" w:eastAsia="標楷體" w:hAnsi="標楷體" w:hint="eastAsia"/>
          <w:sz w:val="28"/>
          <w:szCs w:val="28"/>
        </w:rPr>
        <w:t>辦理審查；</w:t>
      </w:r>
      <w:r w:rsidR="00F8304F" w:rsidRPr="00F8304F">
        <w:rPr>
          <w:rFonts w:ascii="標楷體" w:eastAsia="標楷體" w:hAnsi="標楷體"/>
          <w:sz w:val="28"/>
          <w:szCs w:val="28"/>
        </w:rPr>
        <w:t>分署</w:t>
      </w:r>
      <w:r w:rsidR="00711D98" w:rsidRPr="003010D2">
        <w:rPr>
          <w:rFonts w:ascii="標楷體" w:eastAsia="標楷體" w:hAnsi="標楷體" w:hint="eastAsia"/>
          <w:color w:val="FF0000"/>
          <w:sz w:val="28"/>
          <w:szCs w:val="28"/>
        </w:rPr>
        <w:t>於收文之</w:t>
      </w:r>
      <w:r w:rsidR="00711D98">
        <w:rPr>
          <w:rFonts w:ascii="標楷體" w:eastAsia="標楷體" w:hAnsi="標楷體" w:hint="eastAsia"/>
          <w:color w:val="FF0000"/>
          <w:sz w:val="28"/>
          <w:szCs w:val="28"/>
        </w:rPr>
        <w:t>次</w:t>
      </w:r>
      <w:r w:rsidR="00711D98" w:rsidRPr="003010D2">
        <w:rPr>
          <w:rFonts w:ascii="標楷體" w:eastAsia="標楷體" w:hAnsi="標楷體" w:hint="eastAsia"/>
          <w:color w:val="FF0000"/>
          <w:sz w:val="28"/>
          <w:szCs w:val="28"/>
        </w:rPr>
        <w:t>月底前</w:t>
      </w:r>
      <w:r w:rsidR="00C05BE7" w:rsidRPr="0074205A">
        <w:rPr>
          <w:rFonts w:ascii="標楷體" w:eastAsia="標楷體" w:hAnsi="標楷體" w:hint="eastAsia"/>
          <w:sz w:val="28"/>
          <w:szCs w:val="28"/>
        </w:rPr>
        <w:t>完成審核</w:t>
      </w:r>
      <w:r w:rsidR="00C05BE7">
        <w:rPr>
          <w:rFonts w:ascii="標楷體" w:eastAsia="標楷體" w:hAnsi="標楷體" w:hint="eastAsia"/>
          <w:sz w:val="28"/>
          <w:szCs w:val="28"/>
        </w:rPr>
        <w:t>，</w:t>
      </w:r>
      <w:r w:rsidRPr="00A63E46">
        <w:rPr>
          <w:rFonts w:ascii="標楷體" w:eastAsia="標楷體" w:hAnsi="標楷體"/>
          <w:sz w:val="28"/>
          <w:szCs w:val="28"/>
        </w:rPr>
        <w:t>送</w:t>
      </w:r>
      <w:r w:rsidR="009375E2" w:rsidRPr="00A63E46">
        <w:rPr>
          <w:rFonts w:ascii="標楷體" w:eastAsia="標楷體" w:hAnsi="標楷體" w:hint="eastAsia"/>
          <w:sz w:val="28"/>
          <w:szCs w:val="28"/>
        </w:rPr>
        <w:t>台灣養蜂協會</w:t>
      </w:r>
      <w:r w:rsidRPr="00A63E46">
        <w:rPr>
          <w:rFonts w:ascii="標楷體" w:eastAsia="標楷體" w:hAnsi="標楷體"/>
          <w:sz w:val="28"/>
          <w:szCs w:val="28"/>
        </w:rPr>
        <w:t>核撥款項。</w:t>
      </w:r>
    </w:p>
    <w:p w14:paraId="1882C5A3" w14:textId="6A417B0F" w:rsidR="005B62A0" w:rsidRPr="00A63E46" w:rsidRDefault="007448E3" w:rsidP="00FD5E37">
      <w:pPr>
        <w:pStyle w:val="a3"/>
        <w:numPr>
          <w:ilvl w:val="0"/>
          <w:numId w:val="20"/>
        </w:numPr>
        <w:spacing w:line="440" w:lineRule="exact"/>
        <w:ind w:leftChars="472" w:left="1557" w:rightChars="57" w:right="137" w:hanging="424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 w:rsidRPr="007448E3">
        <w:rPr>
          <w:rFonts w:ascii="標楷體" w:eastAsia="標楷體" w:hAnsi="標楷體" w:hint="eastAsia"/>
          <w:b/>
          <w:sz w:val="28"/>
          <w:szCs w:val="28"/>
          <w:u w:val="single"/>
        </w:rPr>
        <w:t>蜂產</w:t>
      </w:r>
      <w:r w:rsidR="00B622DA">
        <w:rPr>
          <w:rFonts w:ascii="標楷體" w:eastAsia="標楷體" w:hAnsi="標楷體" w:hint="eastAsia"/>
          <w:b/>
          <w:sz w:val="28"/>
          <w:szCs w:val="28"/>
          <w:u w:val="single"/>
        </w:rPr>
        <w:t>類</w:t>
      </w:r>
      <w:proofErr w:type="gramEnd"/>
      <w:r w:rsidR="00B8708C">
        <w:rPr>
          <w:rFonts w:ascii="標楷體" w:eastAsia="標楷體" w:hAnsi="標楷體" w:hint="eastAsia"/>
          <w:b/>
          <w:sz w:val="28"/>
          <w:szCs w:val="28"/>
          <w:u w:val="single"/>
        </w:rPr>
        <w:t>經營</w:t>
      </w:r>
      <w:r w:rsidR="005B62A0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者</w:t>
      </w:r>
      <w:r w:rsidR="001130E9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倘</w:t>
      </w:r>
      <w:r w:rsidR="005B62A0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申請資訊設備費和資訊服務專員費用</w:t>
      </w:r>
      <w:r w:rsidR="001130E9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等</w:t>
      </w:r>
      <w:r w:rsidR="001130E9" w:rsidRPr="00A63E46">
        <w:rPr>
          <w:rFonts w:ascii="新細明體" w:eastAsia="新細明體" w:hAnsi="新細明體" w:hint="eastAsia"/>
          <w:b/>
          <w:sz w:val="28"/>
          <w:szCs w:val="28"/>
          <w:u w:val="single"/>
        </w:rPr>
        <w:t>，</w:t>
      </w:r>
      <w:proofErr w:type="gramStart"/>
      <w:r w:rsidR="001130E9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711D98">
        <w:rPr>
          <w:rFonts w:ascii="標楷體" w:eastAsia="標楷體" w:hAnsi="標楷體" w:hint="eastAsia"/>
          <w:b/>
          <w:sz w:val="28"/>
          <w:szCs w:val="28"/>
          <w:u w:val="single"/>
        </w:rPr>
        <w:t>參</w:t>
      </w:r>
      <w:r w:rsidR="005B62A0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依上</w:t>
      </w:r>
      <w:proofErr w:type="gramEnd"/>
      <w:r w:rsidR="005B62A0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開</w:t>
      </w:r>
      <w:r w:rsidR="00711D98" w:rsidRPr="00233A1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二</w:t>
      </w:r>
      <w:r w:rsidR="005B62A0" w:rsidRPr="00233A1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階段</w:t>
      </w:r>
      <w:r w:rsidR="005B62A0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時</w:t>
      </w:r>
      <w:r w:rsidR="00711D98">
        <w:rPr>
          <w:rFonts w:ascii="標楷體" w:eastAsia="標楷體" w:hAnsi="標楷體" w:hint="eastAsia"/>
          <w:b/>
          <w:sz w:val="28"/>
          <w:szCs w:val="28"/>
          <w:u w:val="single"/>
        </w:rPr>
        <w:t>間</w:t>
      </w:r>
      <w:r w:rsidR="005B62A0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送</w:t>
      </w:r>
      <w:r w:rsidR="00B622DA">
        <w:rPr>
          <w:rFonts w:ascii="標楷體" w:eastAsia="標楷體" w:hAnsi="標楷體" w:hint="eastAsia"/>
          <w:b/>
          <w:sz w:val="28"/>
          <w:szCs w:val="28"/>
          <w:u w:val="single"/>
        </w:rPr>
        <w:t>各區分署</w:t>
      </w:r>
      <w:r w:rsidR="005B62A0" w:rsidRPr="00A63E46">
        <w:rPr>
          <w:rFonts w:ascii="標楷體" w:eastAsia="標楷體" w:hAnsi="標楷體" w:hint="eastAsia"/>
          <w:b/>
          <w:sz w:val="28"/>
          <w:szCs w:val="28"/>
          <w:u w:val="single"/>
        </w:rPr>
        <w:t>辦理審查</w:t>
      </w:r>
      <w:r w:rsidR="00F8304F" w:rsidRPr="00F8304F">
        <w:rPr>
          <w:rFonts w:ascii="標楷體" w:eastAsia="標楷體" w:hAnsi="標楷體"/>
          <w:b/>
          <w:sz w:val="28"/>
          <w:szCs w:val="28"/>
          <w:u w:val="single"/>
        </w:rPr>
        <w:t>，</w:t>
      </w:r>
      <w:r w:rsidR="00F8304F" w:rsidRPr="00F8304F">
        <w:rPr>
          <w:rFonts w:ascii="標楷體" w:eastAsia="標楷體" w:hAnsi="標楷體"/>
          <w:b/>
          <w:color w:val="FF0000"/>
          <w:sz w:val="28"/>
          <w:szCs w:val="28"/>
          <w:u w:val="single"/>
        </w:rPr>
        <w:t>並送台灣養蜂協會核撥款項。</w:t>
      </w:r>
    </w:p>
    <w:p w14:paraId="0A58822E" w14:textId="77777777" w:rsidR="004E39E3" w:rsidRPr="00A63E46" w:rsidRDefault="004E39E3" w:rsidP="00FD5E37">
      <w:pPr>
        <w:pStyle w:val="a3"/>
        <w:numPr>
          <w:ilvl w:val="0"/>
          <w:numId w:val="19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審查內容：</w:t>
      </w:r>
    </w:p>
    <w:p w14:paraId="0086DFE7" w14:textId="0242F72E" w:rsidR="004E39E3" w:rsidRPr="00A63E46" w:rsidRDefault="004E39E3" w:rsidP="00FD5E37">
      <w:pPr>
        <w:pStyle w:val="a3"/>
        <w:numPr>
          <w:ilvl w:val="0"/>
          <w:numId w:val="21"/>
        </w:numPr>
        <w:spacing w:line="440" w:lineRule="exact"/>
        <w:ind w:leftChars="472" w:left="1557" w:rightChars="57" w:right="137" w:hanging="424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申請驗證費</w:t>
      </w:r>
      <w:r w:rsidR="00F91DCC" w:rsidRPr="00A63E46">
        <w:rPr>
          <w:rFonts w:ascii="標楷體" w:eastAsia="標楷體" w:hAnsi="標楷體" w:hint="eastAsia"/>
          <w:sz w:val="28"/>
          <w:szCs w:val="28"/>
        </w:rPr>
        <w:t>和</w:t>
      </w:r>
      <w:proofErr w:type="gramStart"/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</w:t>
      </w:r>
      <w:proofErr w:type="gramEnd"/>
      <w:r w:rsidR="00561087">
        <w:rPr>
          <w:rFonts w:ascii="標楷體" w:eastAsia="標楷體" w:hAnsi="標楷體" w:hint="eastAsia"/>
          <w:sz w:val="28"/>
          <w:szCs w:val="28"/>
        </w:rPr>
        <w:t>類</w:t>
      </w:r>
      <w:r w:rsidR="00C215B5" w:rsidRPr="00A63E46">
        <w:rPr>
          <w:rFonts w:ascii="標楷體" w:eastAsia="標楷體" w:hAnsi="標楷體" w:hint="eastAsia"/>
          <w:sz w:val="28"/>
          <w:szCs w:val="28"/>
        </w:rPr>
        <w:t>檢驗費</w:t>
      </w:r>
      <w:r w:rsidRPr="00A63E46">
        <w:rPr>
          <w:rFonts w:ascii="標楷體" w:eastAsia="標楷體" w:hAnsi="標楷體" w:hint="eastAsia"/>
          <w:sz w:val="28"/>
          <w:szCs w:val="28"/>
        </w:rPr>
        <w:t>補助</w:t>
      </w:r>
      <w:r w:rsidR="003B527B" w:rsidRPr="00A63E46">
        <w:rPr>
          <w:rFonts w:ascii="標楷體" w:eastAsia="標楷體" w:hAnsi="標楷體" w:hint="eastAsia"/>
          <w:sz w:val="28"/>
          <w:szCs w:val="28"/>
        </w:rPr>
        <w:t>案件</w:t>
      </w:r>
      <w:r w:rsidRPr="00A63E46">
        <w:rPr>
          <w:rFonts w:ascii="標楷體" w:eastAsia="標楷體" w:hAnsi="標楷體" w:hint="eastAsia"/>
          <w:sz w:val="28"/>
          <w:szCs w:val="28"/>
        </w:rPr>
        <w:t>，</w:t>
      </w:r>
      <w:r w:rsidR="004804C8">
        <w:rPr>
          <w:rFonts w:ascii="標楷體" w:eastAsia="標楷體" w:hAnsi="標楷體" w:hint="eastAsia"/>
          <w:b/>
          <w:sz w:val="28"/>
          <w:szCs w:val="28"/>
          <w:u w:val="single"/>
        </w:rPr>
        <w:t>所轄</w:t>
      </w:r>
      <w:r w:rsidR="004804C8" w:rsidRPr="004804C8">
        <w:rPr>
          <w:rFonts w:ascii="標楷體" w:eastAsia="標楷體" w:hAnsi="標楷體" w:hint="eastAsia"/>
          <w:b/>
          <w:sz w:val="28"/>
          <w:szCs w:val="28"/>
          <w:u w:val="single"/>
        </w:rPr>
        <w:t>分署</w:t>
      </w:r>
      <w:r w:rsidRPr="00A63E46">
        <w:rPr>
          <w:rFonts w:ascii="標楷體" w:eastAsia="標楷體" w:hAnsi="標楷體" w:hint="eastAsia"/>
          <w:sz w:val="28"/>
          <w:szCs w:val="28"/>
        </w:rPr>
        <w:t>應審查下列資料：</w:t>
      </w:r>
    </w:p>
    <w:p w14:paraId="51485571" w14:textId="2966FDFA" w:rsidR="004E39E3" w:rsidRPr="00432B3E" w:rsidRDefault="004E39E3" w:rsidP="00432B3E">
      <w:pPr>
        <w:pStyle w:val="a3"/>
        <w:numPr>
          <w:ilvl w:val="0"/>
          <w:numId w:val="22"/>
        </w:numPr>
        <w:spacing w:line="440" w:lineRule="exact"/>
        <w:ind w:leftChars="650" w:left="1983" w:rightChars="57" w:right="137" w:hanging="423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/>
          <w:sz w:val="28"/>
          <w:szCs w:val="28"/>
        </w:rPr>
        <w:t>產銷履歷驗證</w:t>
      </w:r>
      <w:proofErr w:type="gramStart"/>
      <w:r w:rsidRPr="00A63E46">
        <w:rPr>
          <w:rFonts w:ascii="標楷體" w:eastAsia="標楷體" w:hAnsi="標楷體"/>
          <w:sz w:val="28"/>
          <w:szCs w:val="28"/>
        </w:rPr>
        <w:t>證</w:t>
      </w:r>
      <w:proofErr w:type="gramEnd"/>
      <w:r w:rsidRPr="00A63E46">
        <w:rPr>
          <w:rFonts w:ascii="標楷體" w:eastAsia="標楷體" w:hAnsi="標楷體"/>
          <w:sz w:val="28"/>
          <w:szCs w:val="28"/>
        </w:rPr>
        <w:t>書影本，</w:t>
      </w:r>
      <w:proofErr w:type="gramStart"/>
      <w:r w:rsidRPr="00A63E46">
        <w:rPr>
          <w:rFonts w:ascii="標楷體" w:eastAsia="標楷體" w:hAnsi="標楷體"/>
          <w:sz w:val="28"/>
          <w:szCs w:val="28"/>
        </w:rPr>
        <w:t>且</w:t>
      </w:r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</w:t>
      </w:r>
      <w:r w:rsidR="00432B3E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B8708C" w:rsidRPr="00432B3E">
        <w:rPr>
          <w:rFonts w:ascii="標楷體" w:eastAsia="標楷體" w:hAnsi="標楷體"/>
          <w:sz w:val="28"/>
          <w:szCs w:val="28"/>
        </w:rPr>
        <w:t>經營</w:t>
      </w:r>
      <w:r w:rsidRPr="00432B3E">
        <w:rPr>
          <w:rFonts w:ascii="標楷體" w:eastAsia="標楷體" w:hAnsi="標楷體"/>
          <w:sz w:val="28"/>
          <w:szCs w:val="28"/>
        </w:rPr>
        <w:t>者單位名稱與產銷履歷證書需相符。</w:t>
      </w:r>
    </w:p>
    <w:p w14:paraId="5F02B68D" w14:textId="74BA7BF4" w:rsidR="004E39E3" w:rsidRPr="00A63E46" w:rsidRDefault="004E39E3" w:rsidP="00FD5E37">
      <w:pPr>
        <w:pStyle w:val="a3"/>
        <w:numPr>
          <w:ilvl w:val="0"/>
          <w:numId w:val="22"/>
        </w:numPr>
        <w:spacing w:line="440" w:lineRule="exact"/>
        <w:ind w:leftChars="650" w:left="1983" w:rightChars="57" w:right="137" w:hanging="423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驗證費</w:t>
      </w:r>
      <w:r w:rsidR="001970EA" w:rsidRPr="00A63E46">
        <w:rPr>
          <w:rFonts w:ascii="標楷體" w:eastAsia="標楷體" w:hAnsi="標楷體" w:hint="eastAsia"/>
          <w:sz w:val="28"/>
          <w:szCs w:val="28"/>
        </w:rPr>
        <w:t>和</w:t>
      </w:r>
      <w:proofErr w:type="gramStart"/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</w:t>
      </w:r>
      <w:proofErr w:type="gramEnd"/>
      <w:r w:rsidR="00432B3E">
        <w:rPr>
          <w:rFonts w:ascii="標楷體" w:eastAsia="標楷體" w:hAnsi="標楷體" w:hint="eastAsia"/>
          <w:sz w:val="28"/>
          <w:szCs w:val="28"/>
        </w:rPr>
        <w:t>類</w:t>
      </w:r>
      <w:r w:rsidR="00C215B5" w:rsidRPr="00A63E46">
        <w:rPr>
          <w:rFonts w:ascii="標楷體" w:eastAsia="標楷體" w:hAnsi="標楷體" w:hint="eastAsia"/>
          <w:sz w:val="28"/>
          <w:szCs w:val="28"/>
        </w:rPr>
        <w:t>檢驗費</w:t>
      </w:r>
      <w:r w:rsidRPr="00A63E46">
        <w:rPr>
          <w:rFonts w:ascii="標楷體" w:eastAsia="標楷體" w:hAnsi="標楷體" w:hint="eastAsia"/>
          <w:sz w:val="28"/>
          <w:szCs w:val="28"/>
        </w:rPr>
        <w:t>發票正本</w:t>
      </w:r>
      <w:r w:rsidR="001970EA" w:rsidRPr="001A17A5">
        <w:rPr>
          <w:rFonts w:ascii="標楷體" w:eastAsia="標楷體" w:hAnsi="標楷體" w:hint="eastAsia"/>
          <w:sz w:val="28"/>
          <w:szCs w:val="28"/>
        </w:rPr>
        <w:t>與收費明細</w:t>
      </w:r>
      <w:r w:rsidRPr="00A63E46">
        <w:rPr>
          <w:rFonts w:ascii="標楷體" w:eastAsia="標楷體" w:hAnsi="標楷體" w:hint="eastAsia"/>
          <w:sz w:val="28"/>
          <w:szCs w:val="28"/>
        </w:rPr>
        <w:t>。</w:t>
      </w:r>
    </w:p>
    <w:p w14:paraId="0622371D" w14:textId="7051E74A" w:rsidR="004E39E3" w:rsidRPr="00A63E46" w:rsidRDefault="00976139" w:rsidP="00FD5E37">
      <w:pPr>
        <w:pStyle w:val="a3"/>
        <w:numPr>
          <w:ilvl w:val="0"/>
          <w:numId w:val="22"/>
        </w:numPr>
        <w:spacing w:line="440" w:lineRule="exact"/>
        <w:ind w:leftChars="650" w:left="1983" w:rightChars="57" w:right="137" w:hanging="423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請領清冊</w:t>
      </w:r>
      <w:r w:rsidR="00BE491F" w:rsidRPr="00A63E46">
        <w:rPr>
          <w:rFonts w:ascii="標楷體" w:eastAsia="標楷體" w:hAnsi="標楷體" w:hint="eastAsia"/>
          <w:sz w:val="28"/>
          <w:szCs w:val="28"/>
        </w:rPr>
        <w:t>(存摺戶名需與清冊記載之</w:t>
      </w:r>
      <w:proofErr w:type="gramStart"/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</w:t>
      </w:r>
      <w:r w:rsidR="00432B3E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B8708C">
        <w:rPr>
          <w:rFonts w:ascii="標楷體" w:eastAsia="標楷體" w:hAnsi="標楷體" w:hint="eastAsia"/>
          <w:sz w:val="28"/>
          <w:szCs w:val="28"/>
        </w:rPr>
        <w:t>經營</w:t>
      </w:r>
      <w:r w:rsidR="00BE491F" w:rsidRPr="00A63E46">
        <w:rPr>
          <w:rFonts w:ascii="標楷體" w:eastAsia="標楷體" w:hAnsi="標楷體" w:hint="eastAsia"/>
          <w:sz w:val="28"/>
          <w:szCs w:val="28"/>
        </w:rPr>
        <w:t>者名稱一致)</w:t>
      </w:r>
      <w:r w:rsidR="004E39E3" w:rsidRPr="00A63E46">
        <w:rPr>
          <w:rFonts w:ascii="標楷體" w:eastAsia="標楷體" w:hAnsi="標楷體" w:hint="eastAsia"/>
          <w:sz w:val="28"/>
          <w:szCs w:val="28"/>
        </w:rPr>
        <w:t>。</w:t>
      </w:r>
    </w:p>
    <w:p w14:paraId="305D7452" w14:textId="46009C89" w:rsidR="00D551C7" w:rsidRPr="00A63E46" w:rsidRDefault="004E39E3" w:rsidP="001A6C13">
      <w:pPr>
        <w:pStyle w:val="a3"/>
        <w:numPr>
          <w:ilvl w:val="0"/>
          <w:numId w:val="22"/>
        </w:numPr>
        <w:spacing w:line="440" w:lineRule="exact"/>
        <w:ind w:leftChars="650" w:left="1986" w:rightChars="57" w:right="137" w:hanging="426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/>
          <w:sz w:val="28"/>
          <w:szCs w:val="28"/>
        </w:rPr>
        <w:t>核定補助驗證費。</w:t>
      </w:r>
    </w:p>
    <w:p w14:paraId="1256E898" w14:textId="162BAC09" w:rsidR="004E39E3" w:rsidRPr="00A63E46" w:rsidRDefault="004E39E3" w:rsidP="00FD5E37">
      <w:pPr>
        <w:pStyle w:val="a3"/>
        <w:numPr>
          <w:ilvl w:val="0"/>
          <w:numId w:val="21"/>
        </w:numPr>
        <w:spacing w:line="440" w:lineRule="exact"/>
        <w:ind w:leftChars="472" w:left="1557" w:rightChars="57" w:right="137" w:hanging="424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申請資訊設備</w:t>
      </w:r>
      <w:r w:rsidR="003B527B" w:rsidRPr="00A63E46">
        <w:rPr>
          <w:rFonts w:ascii="標楷體" w:eastAsia="標楷體" w:hAnsi="標楷體" w:hint="eastAsia"/>
          <w:sz w:val="28"/>
          <w:szCs w:val="28"/>
        </w:rPr>
        <w:t>補助案件</w:t>
      </w:r>
      <w:r w:rsidRPr="00A63E46">
        <w:rPr>
          <w:rFonts w:ascii="標楷體" w:eastAsia="標楷體" w:hAnsi="標楷體" w:hint="eastAsia"/>
          <w:sz w:val="28"/>
          <w:szCs w:val="28"/>
        </w:rPr>
        <w:t>，</w:t>
      </w:r>
      <w:r w:rsidR="004804C8">
        <w:rPr>
          <w:rFonts w:ascii="標楷體" w:eastAsia="標楷體" w:hAnsi="標楷體" w:hint="eastAsia"/>
          <w:b/>
          <w:sz w:val="28"/>
          <w:szCs w:val="28"/>
          <w:u w:val="single"/>
        </w:rPr>
        <w:t>所轄</w:t>
      </w:r>
      <w:r w:rsidR="004804C8" w:rsidRPr="004804C8">
        <w:rPr>
          <w:rFonts w:ascii="標楷體" w:eastAsia="標楷體" w:hAnsi="標楷體" w:hint="eastAsia"/>
          <w:b/>
          <w:sz w:val="28"/>
          <w:szCs w:val="28"/>
          <w:u w:val="single"/>
        </w:rPr>
        <w:t>分署</w:t>
      </w:r>
      <w:r w:rsidRPr="00A63E46">
        <w:rPr>
          <w:rFonts w:ascii="標楷體" w:eastAsia="標楷體" w:hAnsi="標楷體" w:hint="eastAsia"/>
          <w:sz w:val="28"/>
          <w:szCs w:val="28"/>
        </w:rPr>
        <w:t>應審查及核定下列資料：</w:t>
      </w:r>
    </w:p>
    <w:p w14:paraId="2B25DA39" w14:textId="1BB9DAB1" w:rsidR="004E39E3" w:rsidRPr="00A63E46" w:rsidRDefault="003577C3" w:rsidP="00FD5E37">
      <w:pPr>
        <w:pStyle w:val="a3"/>
        <w:numPr>
          <w:ilvl w:val="0"/>
          <w:numId w:val="23"/>
        </w:numPr>
        <w:spacing w:line="440" w:lineRule="exact"/>
        <w:ind w:leftChars="650" w:left="1983" w:rightChars="57" w:right="137" w:hanging="423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/>
          <w:sz w:val="28"/>
          <w:szCs w:val="28"/>
        </w:rPr>
        <w:lastRenderedPageBreak/>
        <w:t>產銷履歷驗證</w:t>
      </w:r>
      <w:proofErr w:type="gramStart"/>
      <w:r w:rsidRPr="00A63E46">
        <w:rPr>
          <w:rFonts w:ascii="標楷體" w:eastAsia="標楷體" w:hAnsi="標楷體"/>
          <w:sz w:val="28"/>
          <w:szCs w:val="28"/>
        </w:rPr>
        <w:t>證</w:t>
      </w:r>
      <w:proofErr w:type="gramEnd"/>
      <w:r w:rsidRPr="00A63E46">
        <w:rPr>
          <w:rFonts w:ascii="標楷體" w:eastAsia="標楷體" w:hAnsi="標楷體"/>
          <w:sz w:val="28"/>
          <w:szCs w:val="28"/>
        </w:rPr>
        <w:t>書影本，</w:t>
      </w:r>
      <w:proofErr w:type="gramStart"/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</w:t>
      </w:r>
      <w:r w:rsidR="00432B3E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B8708C">
        <w:rPr>
          <w:rFonts w:ascii="標楷體" w:eastAsia="標楷體" w:hAnsi="標楷體"/>
          <w:sz w:val="28"/>
          <w:szCs w:val="28"/>
        </w:rPr>
        <w:t>經營</w:t>
      </w:r>
      <w:r w:rsidR="004E39E3" w:rsidRPr="00A63E46">
        <w:rPr>
          <w:rFonts w:ascii="標楷體" w:eastAsia="標楷體" w:hAnsi="標楷體"/>
          <w:sz w:val="28"/>
          <w:szCs w:val="28"/>
        </w:rPr>
        <w:t>者單位名稱與產銷履歷證書需相符。</w:t>
      </w:r>
    </w:p>
    <w:p w14:paraId="5E7837E8" w14:textId="290433FE" w:rsidR="0027151A" w:rsidRPr="00A63E46" w:rsidRDefault="004E39E3" w:rsidP="00FD5E37">
      <w:pPr>
        <w:pStyle w:val="a3"/>
        <w:numPr>
          <w:ilvl w:val="0"/>
          <w:numId w:val="23"/>
        </w:numPr>
        <w:spacing w:line="440" w:lineRule="exact"/>
        <w:ind w:leftChars="650" w:left="1983" w:rightChars="57" w:right="137" w:hanging="423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/>
          <w:sz w:val="28"/>
          <w:szCs w:val="28"/>
        </w:rPr>
        <w:t>電腦、條碼機發票正本，以及相關規格書（或估價單）設備明細；另請審查</w:t>
      </w:r>
      <w:r w:rsidR="000A008C" w:rsidRPr="00A63E46">
        <w:rPr>
          <w:rFonts w:ascii="標楷體" w:eastAsia="標楷體" w:hAnsi="標楷體" w:hint="eastAsia"/>
          <w:sz w:val="28"/>
          <w:szCs w:val="28"/>
        </w:rPr>
        <w:t>5</w:t>
      </w:r>
      <w:r w:rsidRPr="00A63E46">
        <w:rPr>
          <w:rFonts w:ascii="標楷體" w:eastAsia="標楷體" w:hAnsi="標楷體"/>
          <w:sz w:val="28"/>
          <w:szCs w:val="28"/>
        </w:rPr>
        <w:t>年</w:t>
      </w:r>
      <w:r w:rsidR="000A008C" w:rsidRPr="00A63E46">
        <w:rPr>
          <w:rFonts w:ascii="標楷體" w:eastAsia="標楷體" w:hAnsi="標楷體" w:hint="eastAsia"/>
          <w:sz w:val="28"/>
          <w:szCs w:val="28"/>
        </w:rPr>
        <w:t>內</w:t>
      </w:r>
      <w:r w:rsidRPr="00A63E46">
        <w:rPr>
          <w:rFonts w:ascii="標楷體" w:eastAsia="標楷體" w:hAnsi="標楷體"/>
          <w:sz w:val="28"/>
          <w:szCs w:val="28"/>
        </w:rPr>
        <w:t>有無重複</w:t>
      </w:r>
      <w:proofErr w:type="gramStart"/>
      <w:r w:rsidRPr="00A63E46">
        <w:rPr>
          <w:rFonts w:ascii="標楷體" w:eastAsia="標楷體" w:hAnsi="標楷體"/>
          <w:sz w:val="28"/>
          <w:szCs w:val="28"/>
        </w:rPr>
        <w:t>申</w:t>
      </w:r>
      <w:r w:rsidR="005703E9" w:rsidRPr="00A63E46">
        <w:rPr>
          <w:rFonts w:ascii="標楷體" w:eastAsia="標楷體" w:hAnsi="標楷體"/>
          <w:sz w:val="28"/>
          <w:szCs w:val="28"/>
        </w:rPr>
        <w:t>領</w:t>
      </w:r>
      <w:r w:rsidRPr="00A63E46">
        <w:rPr>
          <w:rFonts w:ascii="標楷體" w:eastAsia="標楷體" w:hAnsi="標楷體"/>
          <w:sz w:val="28"/>
          <w:szCs w:val="28"/>
        </w:rPr>
        <w:t>是項</w:t>
      </w:r>
      <w:proofErr w:type="gramEnd"/>
      <w:r w:rsidRPr="00A63E46">
        <w:rPr>
          <w:rFonts w:ascii="標楷體" w:eastAsia="標楷體" w:hAnsi="標楷體"/>
          <w:sz w:val="28"/>
          <w:szCs w:val="28"/>
        </w:rPr>
        <w:t>補助。</w:t>
      </w:r>
    </w:p>
    <w:p w14:paraId="1663B64D" w14:textId="30B7050D" w:rsidR="0054231D" w:rsidRPr="00A63E46" w:rsidRDefault="0054231D" w:rsidP="00FD5E37">
      <w:pPr>
        <w:pStyle w:val="a3"/>
        <w:numPr>
          <w:ilvl w:val="0"/>
          <w:numId w:val="23"/>
        </w:numPr>
        <w:spacing w:line="440" w:lineRule="exact"/>
        <w:ind w:leftChars="650" w:left="1983" w:rightChars="57" w:right="137" w:hanging="423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請領清冊</w:t>
      </w:r>
      <w:r w:rsidR="0027151A" w:rsidRPr="00A63E46">
        <w:rPr>
          <w:rFonts w:ascii="標楷體" w:eastAsia="標楷體" w:hAnsi="標楷體" w:hint="eastAsia"/>
          <w:sz w:val="28"/>
          <w:szCs w:val="28"/>
        </w:rPr>
        <w:t>(存摺戶名需與清冊記載之</w:t>
      </w:r>
      <w:proofErr w:type="gramStart"/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</w:t>
      </w:r>
      <w:r w:rsidR="004804C8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B8708C">
        <w:rPr>
          <w:rFonts w:ascii="標楷體" w:eastAsia="標楷體" w:hAnsi="標楷體" w:hint="eastAsia"/>
          <w:sz w:val="28"/>
          <w:szCs w:val="28"/>
        </w:rPr>
        <w:t>經營</w:t>
      </w:r>
      <w:r w:rsidR="0027151A" w:rsidRPr="00A63E46">
        <w:rPr>
          <w:rFonts w:ascii="標楷體" w:eastAsia="標楷體" w:hAnsi="標楷體" w:hint="eastAsia"/>
          <w:sz w:val="28"/>
          <w:szCs w:val="28"/>
        </w:rPr>
        <w:t>者名稱一致)。</w:t>
      </w:r>
    </w:p>
    <w:p w14:paraId="0A5578C0" w14:textId="0F6A2720" w:rsidR="00BF336C" w:rsidRPr="00A63E46" w:rsidRDefault="00BF336C" w:rsidP="00FD5E37">
      <w:pPr>
        <w:pStyle w:val="a3"/>
        <w:numPr>
          <w:ilvl w:val="0"/>
          <w:numId w:val="23"/>
        </w:numPr>
        <w:spacing w:line="440" w:lineRule="exact"/>
        <w:ind w:leftChars="650" w:left="1983" w:rightChars="57" w:right="137" w:hanging="423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/>
          <w:sz w:val="28"/>
          <w:szCs w:val="28"/>
        </w:rPr>
        <w:t>核定補助</w:t>
      </w:r>
      <w:r w:rsidR="0054231D" w:rsidRPr="00A63E46">
        <w:rPr>
          <w:rFonts w:ascii="標楷體" w:eastAsia="標楷體" w:hAnsi="標楷體"/>
          <w:sz w:val="28"/>
          <w:szCs w:val="28"/>
        </w:rPr>
        <w:t>資訊設備</w:t>
      </w:r>
      <w:r w:rsidR="0054231D" w:rsidRPr="00A63E46">
        <w:rPr>
          <w:rFonts w:ascii="標楷體" w:eastAsia="標楷體" w:hAnsi="標楷體" w:hint="eastAsia"/>
          <w:sz w:val="28"/>
          <w:szCs w:val="28"/>
        </w:rPr>
        <w:t>費</w:t>
      </w:r>
      <w:r w:rsidRPr="00A63E46">
        <w:rPr>
          <w:rFonts w:ascii="標楷體" w:eastAsia="標楷體" w:hAnsi="標楷體"/>
          <w:sz w:val="28"/>
          <w:szCs w:val="28"/>
        </w:rPr>
        <w:t>。</w:t>
      </w:r>
    </w:p>
    <w:p w14:paraId="0C0609E3" w14:textId="58CB3475" w:rsidR="00BF336C" w:rsidRPr="00A63E46" w:rsidRDefault="003B527B" w:rsidP="00FD5E37">
      <w:pPr>
        <w:pStyle w:val="a3"/>
        <w:numPr>
          <w:ilvl w:val="0"/>
          <w:numId w:val="21"/>
        </w:numPr>
        <w:spacing w:line="440" w:lineRule="exact"/>
        <w:ind w:leftChars="472" w:left="1559" w:rightChars="57" w:right="137" w:hanging="426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申請</w:t>
      </w:r>
      <w:r w:rsidR="00BF336C" w:rsidRPr="00A63E46">
        <w:rPr>
          <w:rFonts w:ascii="標楷體" w:eastAsia="標楷體" w:hAnsi="標楷體" w:hint="eastAsia"/>
          <w:sz w:val="28"/>
          <w:szCs w:val="28"/>
        </w:rPr>
        <w:t>資訊服務專員臨時工資補助</w:t>
      </w:r>
      <w:r w:rsidRPr="00A63E46">
        <w:rPr>
          <w:rFonts w:ascii="標楷體" w:eastAsia="標楷體" w:hAnsi="標楷體" w:hint="eastAsia"/>
          <w:sz w:val="28"/>
          <w:szCs w:val="28"/>
        </w:rPr>
        <w:t>案件</w:t>
      </w:r>
      <w:r w:rsidR="00BF336C" w:rsidRPr="00A63E46">
        <w:rPr>
          <w:rFonts w:ascii="標楷體" w:eastAsia="標楷體" w:hAnsi="標楷體" w:hint="eastAsia"/>
          <w:sz w:val="28"/>
          <w:szCs w:val="28"/>
        </w:rPr>
        <w:t>，</w:t>
      </w:r>
      <w:r w:rsidR="004804C8">
        <w:rPr>
          <w:rFonts w:ascii="標楷體" w:eastAsia="標楷體" w:hAnsi="標楷體" w:hint="eastAsia"/>
          <w:b/>
          <w:sz w:val="28"/>
          <w:szCs w:val="28"/>
          <w:u w:val="single"/>
        </w:rPr>
        <w:t>所轄</w:t>
      </w:r>
      <w:r w:rsidR="004804C8" w:rsidRPr="004804C8">
        <w:rPr>
          <w:rFonts w:ascii="標楷體" w:eastAsia="標楷體" w:hAnsi="標楷體" w:hint="eastAsia"/>
          <w:b/>
          <w:sz w:val="28"/>
          <w:szCs w:val="28"/>
          <w:u w:val="single"/>
        </w:rPr>
        <w:t>分署</w:t>
      </w:r>
      <w:r w:rsidR="00BF336C" w:rsidRPr="00A63E46">
        <w:rPr>
          <w:rFonts w:ascii="標楷體" w:eastAsia="標楷體" w:hAnsi="標楷體" w:hint="eastAsia"/>
          <w:sz w:val="28"/>
          <w:szCs w:val="28"/>
        </w:rPr>
        <w:t>應審查及核定下列資料：</w:t>
      </w:r>
    </w:p>
    <w:p w14:paraId="5EB5FC6A" w14:textId="45A69A82" w:rsidR="00BF336C" w:rsidRPr="00A63E46" w:rsidRDefault="00BF336C" w:rsidP="00FD5E37">
      <w:pPr>
        <w:pStyle w:val="a3"/>
        <w:numPr>
          <w:ilvl w:val="0"/>
          <w:numId w:val="32"/>
        </w:numPr>
        <w:spacing w:line="440" w:lineRule="exact"/>
        <w:ind w:leftChars="650" w:left="1983" w:rightChars="57" w:right="137" w:hanging="423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/>
          <w:sz w:val="28"/>
          <w:szCs w:val="28"/>
        </w:rPr>
        <w:t>產銷履歷驗證</w:t>
      </w:r>
      <w:proofErr w:type="gramStart"/>
      <w:r w:rsidRPr="00A63E46">
        <w:rPr>
          <w:rFonts w:ascii="標楷體" w:eastAsia="標楷體" w:hAnsi="標楷體"/>
          <w:sz w:val="28"/>
          <w:szCs w:val="28"/>
        </w:rPr>
        <w:t>證</w:t>
      </w:r>
      <w:proofErr w:type="gramEnd"/>
      <w:r w:rsidRPr="00A63E46">
        <w:rPr>
          <w:rFonts w:ascii="標楷體" w:eastAsia="標楷體" w:hAnsi="標楷體"/>
          <w:sz w:val="28"/>
          <w:szCs w:val="28"/>
        </w:rPr>
        <w:t>書影本，</w:t>
      </w:r>
      <w:proofErr w:type="gramStart"/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</w:t>
      </w:r>
      <w:r w:rsidR="00432B3E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B8708C">
        <w:rPr>
          <w:rFonts w:ascii="標楷體" w:eastAsia="標楷體" w:hAnsi="標楷體"/>
          <w:sz w:val="28"/>
          <w:szCs w:val="28"/>
        </w:rPr>
        <w:t>經營</w:t>
      </w:r>
      <w:r w:rsidRPr="00A63E46">
        <w:rPr>
          <w:rFonts w:ascii="標楷體" w:eastAsia="標楷體" w:hAnsi="標楷體"/>
          <w:sz w:val="28"/>
          <w:szCs w:val="28"/>
        </w:rPr>
        <w:t>者單位名稱與產銷履歷證書需相符。</w:t>
      </w:r>
    </w:p>
    <w:p w14:paraId="7EB26809" w14:textId="1E0D0EE7" w:rsidR="00841B47" w:rsidRPr="00A63E46" w:rsidRDefault="004E39E3" w:rsidP="00841B47">
      <w:pPr>
        <w:pStyle w:val="a3"/>
        <w:numPr>
          <w:ilvl w:val="0"/>
          <w:numId w:val="32"/>
        </w:numPr>
        <w:spacing w:line="440" w:lineRule="exact"/>
        <w:ind w:leftChars="650" w:left="1983" w:rightChars="57" w:right="137" w:hanging="423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 w:hint="eastAsia"/>
          <w:sz w:val="28"/>
          <w:szCs w:val="28"/>
        </w:rPr>
        <w:t>請領清冊</w:t>
      </w:r>
      <w:r w:rsidR="00281718" w:rsidRPr="00A63E46">
        <w:rPr>
          <w:rFonts w:ascii="標楷體" w:eastAsia="標楷體" w:hAnsi="標楷體" w:hint="eastAsia"/>
          <w:sz w:val="28"/>
          <w:szCs w:val="28"/>
        </w:rPr>
        <w:t>(存摺戶名需與清冊記載之</w:t>
      </w:r>
      <w:proofErr w:type="gramStart"/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</w:t>
      </w:r>
      <w:r w:rsidR="00432B3E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B8708C">
        <w:rPr>
          <w:rFonts w:ascii="標楷體" w:eastAsia="標楷體" w:hAnsi="標楷體" w:hint="eastAsia"/>
          <w:sz w:val="28"/>
          <w:szCs w:val="28"/>
        </w:rPr>
        <w:t>經營</w:t>
      </w:r>
      <w:r w:rsidR="00281718" w:rsidRPr="00A63E46">
        <w:rPr>
          <w:rFonts w:ascii="標楷體" w:eastAsia="標楷體" w:hAnsi="標楷體" w:hint="eastAsia"/>
          <w:sz w:val="28"/>
          <w:szCs w:val="28"/>
        </w:rPr>
        <w:t>者名稱一致)。</w:t>
      </w:r>
    </w:p>
    <w:p w14:paraId="49EFC5F0" w14:textId="61CFDF32" w:rsidR="005F47FE" w:rsidRPr="0044384A" w:rsidRDefault="004E39E3" w:rsidP="00841B47">
      <w:pPr>
        <w:pStyle w:val="a3"/>
        <w:numPr>
          <w:ilvl w:val="0"/>
          <w:numId w:val="32"/>
        </w:numPr>
        <w:spacing w:line="440" w:lineRule="exact"/>
        <w:ind w:leftChars="650" w:left="1983" w:rightChars="57" w:right="137" w:hanging="423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/>
          <w:sz w:val="28"/>
          <w:szCs w:val="28"/>
        </w:rPr>
        <w:t>核</w:t>
      </w:r>
      <w:r w:rsidRPr="0044384A">
        <w:rPr>
          <w:rFonts w:ascii="標楷體" w:eastAsia="標楷體" w:hAnsi="標楷體"/>
          <w:sz w:val="28"/>
          <w:szCs w:val="28"/>
        </w:rPr>
        <w:t>定臨時工資。</w:t>
      </w:r>
    </w:p>
    <w:p w14:paraId="2BE6E2F2" w14:textId="1D30AED7" w:rsidR="003B527B" w:rsidRPr="0044384A" w:rsidRDefault="005F47FE" w:rsidP="001A6C13">
      <w:pPr>
        <w:pStyle w:val="a3"/>
        <w:numPr>
          <w:ilvl w:val="0"/>
          <w:numId w:val="32"/>
        </w:numPr>
        <w:spacing w:line="440" w:lineRule="exact"/>
        <w:ind w:leftChars="650" w:left="1983" w:rightChars="57" w:right="137" w:hanging="423"/>
        <w:jc w:val="both"/>
        <w:rPr>
          <w:rFonts w:ascii="標楷體" w:eastAsia="標楷體" w:hAnsi="標楷體"/>
          <w:sz w:val="28"/>
          <w:szCs w:val="28"/>
        </w:rPr>
      </w:pPr>
      <w:r w:rsidRPr="0044384A">
        <w:rPr>
          <w:rFonts w:ascii="標楷體" w:eastAsia="標楷體" w:hAnsi="標楷體"/>
          <w:sz w:val="28"/>
          <w:szCs w:val="28"/>
        </w:rPr>
        <w:t>聘用之資訊服務專員學歷證書影本及簽到簿。</w:t>
      </w:r>
    </w:p>
    <w:p w14:paraId="73F3716B" w14:textId="0B2F020D" w:rsidR="00432B3E" w:rsidRPr="0044384A" w:rsidRDefault="00432B3E" w:rsidP="00432B3E">
      <w:pPr>
        <w:pStyle w:val="a3"/>
        <w:numPr>
          <w:ilvl w:val="0"/>
          <w:numId w:val="21"/>
        </w:numPr>
        <w:spacing w:line="440" w:lineRule="exact"/>
        <w:ind w:leftChars="472" w:left="1559" w:rightChars="57" w:right="137" w:hanging="426"/>
        <w:jc w:val="both"/>
        <w:rPr>
          <w:rFonts w:ascii="標楷體" w:eastAsia="標楷體" w:hAnsi="標楷體"/>
          <w:b/>
          <w:sz w:val="28"/>
          <w:szCs w:val="28"/>
        </w:rPr>
      </w:pPr>
      <w:r w:rsidRPr="0044384A">
        <w:rPr>
          <w:rFonts w:ascii="標楷體" w:eastAsia="標楷體" w:hAnsi="標楷體" w:hint="eastAsia"/>
          <w:b/>
          <w:sz w:val="28"/>
          <w:szCs w:val="28"/>
        </w:rPr>
        <w:t>前項補助費請領清冊，申請人</w:t>
      </w:r>
      <w:r w:rsidR="00491DFA" w:rsidRPr="0044384A">
        <w:rPr>
          <w:rFonts w:ascii="標楷體" w:eastAsia="標楷體" w:hAnsi="標楷體" w:hint="eastAsia"/>
          <w:b/>
          <w:sz w:val="28"/>
          <w:szCs w:val="28"/>
        </w:rPr>
        <w:t>須同步</w:t>
      </w:r>
      <w:proofErr w:type="gramStart"/>
      <w:r w:rsidRPr="0044384A">
        <w:rPr>
          <w:rFonts w:ascii="標楷體" w:eastAsia="標楷體" w:hAnsi="標楷體" w:hint="eastAsia"/>
          <w:b/>
          <w:sz w:val="28"/>
          <w:szCs w:val="28"/>
        </w:rPr>
        <w:t>於本署</w:t>
      </w:r>
      <w:r w:rsidR="00491DFA" w:rsidRPr="0044384A">
        <w:rPr>
          <w:rFonts w:ascii="標楷體" w:eastAsia="標楷體" w:hAnsi="標楷體" w:hint="eastAsia"/>
          <w:b/>
          <w:sz w:val="28"/>
          <w:szCs w:val="28"/>
        </w:rPr>
        <w:t>驗證</w:t>
      </w:r>
      <w:proofErr w:type="gramEnd"/>
      <w:r w:rsidR="00491DFA" w:rsidRPr="0044384A">
        <w:rPr>
          <w:rFonts w:ascii="標楷體" w:eastAsia="標楷體" w:hAnsi="標楷體" w:hint="eastAsia"/>
          <w:b/>
          <w:sz w:val="28"/>
          <w:szCs w:val="28"/>
        </w:rPr>
        <w:t>補助系統</w:t>
      </w:r>
      <w:r w:rsidRPr="0044384A">
        <w:rPr>
          <w:rFonts w:ascii="標楷體" w:eastAsia="標楷體" w:hAnsi="標楷體" w:hint="eastAsia"/>
          <w:b/>
          <w:sz w:val="28"/>
          <w:szCs w:val="28"/>
        </w:rPr>
        <w:t>填寫後上傳</w:t>
      </w:r>
      <w:r w:rsidR="00491DFA" w:rsidRPr="0044384A">
        <w:rPr>
          <w:rFonts w:ascii="標楷體" w:eastAsia="標楷體" w:hAnsi="標楷體" w:hint="eastAsia"/>
          <w:b/>
          <w:sz w:val="28"/>
          <w:szCs w:val="28"/>
        </w:rPr>
        <w:t>，由所轄分署審查及核定</w:t>
      </w:r>
      <w:r w:rsidRPr="0044384A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39D27A5" w14:textId="77777777" w:rsidR="004E39E3" w:rsidRPr="00A63E46" w:rsidRDefault="004E39E3" w:rsidP="00FD5E37">
      <w:pPr>
        <w:pStyle w:val="a3"/>
        <w:numPr>
          <w:ilvl w:val="0"/>
          <w:numId w:val="14"/>
        </w:numPr>
        <w:spacing w:line="440" w:lineRule="exact"/>
        <w:ind w:leftChars="0" w:left="567" w:rightChars="57" w:right="137" w:hanging="567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/>
          <w:sz w:val="28"/>
          <w:szCs w:val="28"/>
        </w:rPr>
        <w:t>其他注意事項</w:t>
      </w:r>
    </w:p>
    <w:p w14:paraId="4F06B497" w14:textId="3BAC7E2E" w:rsidR="00BA602E" w:rsidRDefault="004E39E3" w:rsidP="000F0D79">
      <w:pPr>
        <w:pStyle w:val="a3"/>
        <w:numPr>
          <w:ilvl w:val="0"/>
          <w:numId w:val="24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sz w:val="28"/>
          <w:szCs w:val="28"/>
        </w:rPr>
      </w:pPr>
      <w:r w:rsidRPr="00A63E46">
        <w:rPr>
          <w:rFonts w:ascii="標楷體" w:eastAsia="標楷體" w:hAnsi="標楷體"/>
          <w:sz w:val="28"/>
          <w:szCs w:val="28"/>
        </w:rPr>
        <w:t>驗證機構倘因逾期未將資料送達</w:t>
      </w:r>
      <w:r w:rsidR="004804C8">
        <w:rPr>
          <w:rFonts w:ascii="標楷體" w:eastAsia="標楷體" w:hAnsi="標楷體" w:hint="eastAsia"/>
          <w:b/>
          <w:sz w:val="28"/>
          <w:szCs w:val="28"/>
          <w:u w:val="single"/>
        </w:rPr>
        <w:t>所轄</w:t>
      </w:r>
      <w:r w:rsidR="004804C8" w:rsidRPr="004804C8">
        <w:rPr>
          <w:rFonts w:ascii="標楷體" w:eastAsia="標楷體" w:hAnsi="標楷體" w:hint="eastAsia"/>
          <w:b/>
          <w:sz w:val="28"/>
          <w:szCs w:val="28"/>
          <w:u w:val="single"/>
        </w:rPr>
        <w:t>分署</w:t>
      </w:r>
      <w:r w:rsidRPr="00A63E46">
        <w:rPr>
          <w:rFonts w:ascii="標楷體" w:eastAsia="標楷體" w:hAnsi="標楷體"/>
          <w:sz w:val="28"/>
          <w:szCs w:val="28"/>
        </w:rPr>
        <w:t>審查，致</w:t>
      </w:r>
      <w:r w:rsidR="005703E9" w:rsidRPr="00A63E46">
        <w:rPr>
          <w:rFonts w:ascii="標楷體" w:eastAsia="標楷體" w:hAnsi="標楷體"/>
          <w:sz w:val="28"/>
          <w:szCs w:val="28"/>
        </w:rPr>
        <w:t>申請人</w:t>
      </w:r>
      <w:r w:rsidRPr="00A63E46">
        <w:rPr>
          <w:rFonts w:ascii="標楷體" w:eastAsia="標楷體" w:hAnsi="標楷體"/>
          <w:sz w:val="28"/>
          <w:szCs w:val="28"/>
        </w:rPr>
        <w:t>無法領取補助款，應由該驗證機構概括承受損失，不得</w:t>
      </w:r>
      <w:proofErr w:type="gramStart"/>
      <w:r w:rsidRPr="00A63E46">
        <w:rPr>
          <w:rFonts w:ascii="標楷體" w:eastAsia="標楷體" w:hAnsi="標楷體"/>
          <w:sz w:val="28"/>
          <w:szCs w:val="28"/>
        </w:rPr>
        <w:t>向</w:t>
      </w:r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</w:t>
      </w:r>
      <w:r w:rsidR="000308EB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B8708C">
        <w:rPr>
          <w:rFonts w:ascii="標楷體" w:eastAsia="標楷體" w:hAnsi="標楷體"/>
          <w:sz w:val="28"/>
          <w:szCs w:val="28"/>
        </w:rPr>
        <w:t>經營</w:t>
      </w:r>
      <w:r w:rsidRPr="00A63E46">
        <w:rPr>
          <w:rFonts w:ascii="標楷體" w:eastAsia="標楷體" w:hAnsi="標楷體"/>
          <w:sz w:val="28"/>
          <w:szCs w:val="28"/>
        </w:rPr>
        <w:t>者收取費用。</w:t>
      </w:r>
      <w:proofErr w:type="gramStart"/>
      <w:r w:rsidRPr="00A63E46">
        <w:rPr>
          <w:rFonts w:ascii="標楷體" w:eastAsia="標楷體" w:hAnsi="標楷體"/>
          <w:sz w:val="28"/>
          <w:szCs w:val="28"/>
        </w:rPr>
        <w:t>另</w:t>
      </w:r>
      <w:r w:rsidR="007448E3">
        <w:rPr>
          <w:rFonts w:ascii="標楷體" w:eastAsia="標楷體" w:hAnsi="標楷體" w:hint="eastAsia"/>
          <w:sz w:val="28"/>
          <w:szCs w:val="28"/>
        </w:rPr>
        <w:t>蜂</w:t>
      </w:r>
      <w:r w:rsidR="007448E3" w:rsidRPr="0045792F">
        <w:rPr>
          <w:rFonts w:ascii="標楷體" w:eastAsia="標楷體" w:hAnsi="標楷體" w:hint="eastAsia"/>
          <w:sz w:val="28"/>
          <w:szCs w:val="28"/>
        </w:rPr>
        <w:t>產</w:t>
      </w:r>
      <w:r w:rsidR="00432B3E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B8708C">
        <w:rPr>
          <w:rFonts w:ascii="標楷體" w:eastAsia="標楷體" w:hAnsi="標楷體"/>
          <w:sz w:val="28"/>
          <w:szCs w:val="28"/>
        </w:rPr>
        <w:t>經營</w:t>
      </w:r>
      <w:r w:rsidRPr="00A63E46">
        <w:rPr>
          <w:rFonts w:ascii="標楷體" w:eastAsia="標楷體" w:hAnsi="標楷體"/>
          <w:sz w:val="28"/>
          <w:szCs w:val="28"/>
        </w:rPr>
        <w:t>者倘因逾期未將資料送達</w:t>
      </w:r>
      <w:r w:rsidR="004804C8">
        <w:rPr>
          <w:rFonts w:ascii="標楷體" w:eastAsia="標楷體" w:hAnsi="標楷體" w:hint="eastAsia"/>
          <w:b/>
          <w:sz w:val="28"/>
          <w:szCs w:val="28"/>
          <w:u w:val="single"/>
        </w:rPr>
        <w:t>所轄</w:t>
      </w:r>
      <w:r w:rsidR="004804C8" w:rsidRPr="004804C8">
        <w:rPr>
          <w:rFonts w:ascii="標楷體" w:eastAsia="標楷體" w:hAnsi="標楷體" w:hint="eastAsia"/>
          <w:b/>
          <w:sz w:val="28"/>
          <w:szCs w:val="28"/>
          <w:u w:val="single"/>
        </w:rPr>
        <w:t>分署</w:t>
      </w:r>
      <w:r w:rsidRPr="00A63E46">
        <w:rPr>
          <w:rFonts w:ascii="標楷體" w:eastAsia="標楷體" w:hAnsi="標楷體"/>
          <w:sz w:val="28"/>
          <w:szCs w:val="28"/>
        </w:rPr>
        <w:t>審查，致無法領取補助款，則應自行概括承受損失</w:t>
      </w:r>
      <w:r w:rsidR="00BA602E" w:rsidRPr="00A63E46">
        <w:rPr>
          <w:rFonts w:ascii="標楷體" w:eastAsia="標楷體" w:hAnsi="標楷體" w:hint="eastAsia"/>
          <w:sz w:val="28"/>
          <w:szCs w:val="28"/>
        </w:rPr>
        <w:t>。</w:t>
      </w:r>
    </w:p>
    <w:p w14:paraId="5637C097" w14:textId="0C7C34AB" w:rsidR="00432B3E" w:rsidRPr="00A63E46" w:rsidRDefault="00432B3E" w:rsidP="000F0D79">
      <w:pPr>
        <w:pStyle w:val="a3"/>
        <w:numPr>
          <w:ilvl w:val="0"/>
          <w:numId w:val="24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sz w:val="28"/>
          <w:szCs w:val="28"/>
        </w:rPr>
      </w:pPr>
      <w:r w:rsidRPr="00432B3E">
        <w:rPr>
          <w:rFonts w:ascii="標楷體" w:eastAsia="標楷體" w:hAnsi="標楷體" w:hint="eastAsia"/>
          <w:sz w:val="28"/>
          <w:szCs w:val="28"/>
        </w:rPr>
        <w:t>申請資料不全或資料填寫</w:t>
      </w:r>
      <w:proofErr w:type="gramStart"/>
      <w:r w:rsidRPr="00432B3E">
        <w:rPr>
          <w:rFonts w:ascii="標楷體" w:eastAsia="標楷體" w:hAnsi="標楷體" w:hint="eastAsia"/>
          <w:sz w:val="28"/>
          <w:szCs w:val="28"/>
        </w:rPr>
        <w:t>有誤者</w:t>
      </w:r>
      <w:proofErr w:type="gramEnd"/>
      <w:r w:rsidRPr="00432B3E">
        <w:rPr>
          <w:rFonts w:ascii="標楷體" w:eastAsia="標楷體" w:hAnsi="標楷體" w:hint="eastAsia"/>
          <w:sz w:val="28"/>
          <w:szCs w:val="28"/>
        </w:rPr>
        <w:t>，應通知申請人於十四日內補正，</w:t>
      </w:r>
      <w:r w:rsidR="00711D98" w:rsidRPr="003010D2">
        <w:rPr>
          <w:rFonts w:ascii="標楷體" w:eastAsia="標楷體" w:hAnsi="標楷體" w:hint="eastAsia"/>
          <w:color w:val="FF0000"/>
          <w:sz w:val="28"/>
          <w:szCs w:val="28"/>
        </w:rPr>
        <w:t>所需時限得展延1個月。</w:t>
      </w:r>
      <w:r w:rsidRPr="00432B3E">
        <w:rPr>
          <w:rFonts w:ascii="標楷體" w:eastAsia="標楷體" w:hAnsi="標楷體" w:hint="eastAsia"/>
          <w:sz w:val="28"/>
          <w:szCs w:val="28"/>
        </w:rPr>
        <w:t>逾期未補正或補正不完全者，駁回其申請。</w:t>
      </w:r>
    </w:p>
    <w:p w14:paraId="4F4AE1EA" w14:textId="142227A8" w:rsidR="004E39E3" w:rsidRDefault="004F2510" w:rsidP="000F0D79">
      <w:pPr>
        <w:pStyle w:val="a3"/>
        <w:numPr>
          <w:ilvl w:val="0"/>
          <w:numId w:val="24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63E46">
        <w:rPr>
          <w:rFonts w:ascii="標楷體" w:eastAsia="標楷體" w:hAnsi="標楷體"/>
          <w:sz w:val="28"/>
          <w:szCs w:val="28"/>
        </w:rPr>
        <w:t>補助款請領</w:t>
      </w:r>
      <w:proofErr w:type="gramEnd"/>
      <w:r w:rsidRPr="00A63E46">
        <w:rPr>
          <w:rFonts w:ascii="標楷體" w:eastAsia="標楷體" w:hAnsi="標楷體"/>
          <w:sz w:val="28"/>
          <w:szCs w:val="28"/>
        </w:rPr>
        <w:t>清冊電子檔亦請</w:t>
      </w:r>
      <w:proofErr w:type="gramStart"/>
      <w:r w:rsidRPr="00A63E46">
        <w:rPr>
          <w:rFonts w:ascii="標楷體" w:eastAsia="標楷體" w:hAnsi="標楷體"/>
          <w:sz w:val="28"/>
          <w:szCs w:val="28"/>
        </w:rPr>
        <w:t>寄送</w:t>
      </w:r>
      <w:r w:rsidR="00432B3E" w:rsidRPr="004804C8">
        <w:rPr>
          <w:rFonts w:ascii="標楷體" w:eastAsia="標楷體" w:hAnsi="標楷體" w:hint="eastAsia"/>
          <w:b/>
          <w:sz w:val="28"/>
          <w:szCs w:val="28"/>
          <w:u w:val="single"/>
        </w:rPr>
        <w:t>所轄</w:t>
      </w:r>
      <w:proofErr w:type="gramEnd"/>
      <w:r w:rsidR="00432B3E" w:rsidRPr="00432B3E">
        <w:rPr>
          <w:rFonts w:ascii="標楷體" w:eastAsia="標楷體" w:hAnsi="標楷體"/>
          <w:b/>
          <w:sz w:val="28"/>
          <w:szCs w:val="28"/>
          <w:u w:val="single"/>
        </w:rPr>
        <w:t>分署</w:t>
      </w:r>
      <w:r w:rsidR="00432B3E" w:rsidRPr="00432B3E">
        <w:rPr>
          <w:rFonts w:ascii="標楷體" w:eastAsia="標楷體" w:hAnsi="標楷體" w:hint="eastAsia"/>
          <w:sz w:val="28"/>
          <w:szCs w:val="28"/>
        </w:rPr>
        <w:t>及</w:t>
      </w:r>
      <w:r w:rsidR="001A6C13" w:rsidRPr="00432B3E">
        <w:rPr>
          <w:rFonts w:ascii="標楷體" w:eastAsia="標楷體" w:hAnsi="標楷體" w:hint="eastAsia"/>
          <w:b/>
          <w:sz w:val="28"/>
          <w:szCs w:val="28"/>
          <w:u w:val="single"/>
        </w:rPr>
        <w:t>台灣養蜂協會</w:t>
      </w:r>
      <w:r w:rsidRPr="00A63E46">
        <w:rPr>
          <w:rFonts w:ascii="標楷體" w:eastAsia="標楷體" w:hAnsi="標楷體"/>
          <w:sz w:val="28"/>
          <w:szCs w:val="28"/>
        </w:rPr>
        <w:t>，以</w:t>
      </w:r>
      <w:r w:rsidR="005503FC" w:rsidRPr="00A63E46">
        <w:rPr>
          <w:rFonts w:ascii="標楷體" w:eastAsia="標楷體" w:hAnsi="標楷體" w:hint="eastAsia"/>
          <w:sz w:val="28"/>
          <w:szCs w:val="28"/>
        </w:rPr>
        <w:t>加速</w:t>
      </w:r>
      <w:r w:rsidR="001C0499" w:rsidRPr="00A63E46">
        <w:rPr>
          <w:rFonts w:ascii="標楷體" w:eastAsia="標楷體" w:hAnsi="標楷體" w:hint="eastAsia"/>
          <w:sz w:val="28"/>
          <w:szCs w:val="28"/>
        </w:rPr>
        <w:t>補助款核撥作業</w:t>
      </w:r>
      <w:r w:rsidR="004E39E3" w:rsidRPr="00A63E46">
        <w:rPr>
          <w:rFonts w:ascii="標楷體" w:eastAsia="標楷體" w:hAnsi="標楷體"/>
          <w:sz w:val="28"/>
          <w:szCs w:val="28"/>
        </w:rPr>
        <w:t>。</w:t>
      </w:r>
    </w:p>
    <w:p w14:paraId="66A46718" w14:textId="55A22081" w:rsidR="00711D98" w:rsidRPr="00711D98" w:rsidRDefault="00711D98" w:rsidP="00711D98">
      <w:pPr>
        <w:numPr>
          <w:ilvl w:val="0"/>
          <w:numId w:val="24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7E7E6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申請人須協助將</w:t>
      </w:r>
      <w:proofErr w:type="gramStart"/>
      <w:r w:rsidRPr="007E7E6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前揭請領</w:t>
      </w:r>
      <w:proofErr w:type="gramEnd"/>
      <w:r w:rsidRPr="007E7E6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清冊(即附件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4-5</w:t>
      </w:r>
      <w:r w:rsidRPr="007E7E6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)資訊，</w:t>
      </w:r>
      <w:proofErr w:type="gramStart"/>
      <w:r w:rsidRPr="007E7E6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登打於本署</w:t>
      </w:r>
      <w:proofErr w:type="gramEnd"/>
      <w:r w:rsidRPr="007E7E6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「</w:t>
      </w:r>
      <w:proofErr w:type="gramStart"/>
      <w:r w:rsidRPr="007E7E6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農糧作物產</w:t>
      </w:r>
      <w:proofErr w:type="gramEnd"/>
      <w:r w:rsidRPr="007E7E6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銷履歷驗證補助申請及審查作業系統」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，</w:t>
      </w:r>
      <w:proofErr w:type="gramStart"/>
      <w:r w:rsidR="00F8304F" w:rsidRPr="00F8304F">
        <w:rPr>
          <w:rFonts w:ascii="標楷體" w:eastAsia="標楷體" w:hAnsi="標楷體"/>
          <w:color w:val="FF0000"/>
          <w:sz w:val="28"/>
          <w:szCs w:val="28"/>
          <w:u w:val="single"/>
        </w:rPr>
        <w:t>倘需作業</w:t>
      </w:r>
      <w:proofErr w:type="gramEnd"/>
      <w:r w:rsidR="00F8304F" w:rsidRPr="00F8304F">
        <w:rPr>
          <w:rFonts w:ascii="標楷體" w:eastAsia="標楷體" w:hAnsi="標楷體"/>
          <w:color w:val="FF0000"/>
          <w:sz w:val="28"/>
          <w:szCs w:val="28"/>
          <w:u w:val="single"/>
        </w:rPr>
        <w:t>時間辦理系統填報，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第一階段送件時限得展延1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lastRenderedPageBreak/>
        <w:t>個月。</w:t>
      </w:r>
    </w:p>
    <w:p w14:paraId="69F4AEB5" w14:textId="5186611A" w:rsidR="0072274E" w:rsidRPr="001A17A5" w:rsidRDefault="0072274E" w:rsidP="0072274E">
      <w:pPr>
        <w:pStyle w:val="a3"/>
        <w:numPr>
          <w:ilvl w:val="0"/>
          <w:numId w:val="24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sz w:val="28"/>
          <w:szCs w:val="28"/>
        </w:rPr>
      </w:pPr>
      <w:r w:rsidRPr="001A17A5">
        <w:rPr>
          <w:rFonts w:ascii="標楷體" w:eastAsia="標楷體" w:hAnsi="標楷體" w:hint="eastAsia"/>
          <w:sz w:val="28"/>
          <w:szCs w:val="28"/>
        </w:rPr>
        <w:t>倘不慎遺失</w:t>
      </w:r>
      <w:r w:rsidRPr="001A17A5">
        <w:rPr>
          <w:rFonts w:ascii="標楷體" w:eastAsia="標楷體" w:hAnsi="標楷體"/>
          <w:sz w:val="28"/>
          <w:szCs w:val="28"/>
        </w:rPr>
        <w:t>發票</w:t>
      </w:r>
      <w:r w:rsidRPr="001A17A5">
        <w:rPr>
          <w:rFonts w:ascii="標楷體" w:eastAsia="標楷體" w:hAnsi="標楷體" w:hint="eastAsia"/>
          <w:sz w:val="28"/>
          <w:szCs w:val="28"/>
        </w:rPr>
        <w:t>正本，請依政府支出憑證處理要點第</w:t>
      </w:r>
      <w:r w:rsidR="004F240B">
        <w:rPr>
          <w:rFonts w:ascii="標楷體" w:eastAsia="標楷體" w:hAnsi="標楷體" w:hint="eastAsia"/>
          <w:sz w:val="28"/>
          <w:szCs w:val="28"/>
        </w:rPr>
        <w:t>12</w:t>
      </w:r>
      <w:r w:rsidRPr="001A17A5">
        <w:rPr>
          <w:rFonts w:ascii="標楷體" w:eastAsia="標楷體" w:hAnsi="標楷體" w:hint="eastAsia"/>
          <w:sz w:val="28"/>
          <w:szCs w:val="28"/>
        </w:rPr>
        <w:t>點規定：「</w:t>
      </w:r>
      <w:r w:rsidR="00FC6726" w:rsidRPr="00FC6726">
        <w:rPr>
          <w:rFonts w:ascii="標楷體" w:eastAsia="標楷體" w:hAnsi="標楷體" w:hint="eastAsia"/>
          <w:sz w:val="28"/>
          <w:szCs w:val="28"/>
        </w:rPr>
        <w:t>支出憑證遺失或供其他用途者，應取得其影本或其他可資證明之文件，由經手人註明無法提出原本之原因，並簽名</w:t>
      </w:r>
      <w:r w:rsidRPr="001A17A5">
        <w:rPr>
          <w:rFonts w:ascii="標楷體" w:eastAsia="標楷體" w:hAnsi="標楷體" w:hint="eastAsia"/>
          <w:sz w:val="28"/>
          <w:szCs w:val="28"/>
        </w:rPr>
        <w:t>｣辦理。</w:t>
      </w:r>
    </w:p>
    <w:p w14:paraId="599D09E4" w14:textId="14C85124" w:rsidR="006557DC" w:rsidRDefault="007448E3" w:rsidP="001A6C13">
      <w:pPr>
        <w:pStyle w:val="a3"/>
        <w:numPr>
          <w:ilvl w:val="0"/>
          <w:numId w:val="24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A17A5">
        <w:rPr>
          <w:rFonts w:ascii="標楷體" w:eastAsia="標楷體" w:hAnsi="標楷體" w:hint="eastAsia"/>
          <w:sz w:val="28"/>
          <w:szCs w:val="28"/>
        </w:rPr>
        <w:t>蜂產</w:t>
      </w:r>
      <w:r w:rsidR="000308EB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B8708C" w:rsidRPr="001A17A5">
        <w:rPr>
          <w:rFonts w:ascii="標楷體" w:eastAsia="標楷體" w:hAnsi="標楷體" w:hint="eastAsia"/>
          <w:sz w:val="28"/>
          <w:szCs w:val="28"/>
        </w:rPr>
        <w:t>經營</w:t>
      </w:r>
      <w:r w:rsidR="006557DC" w:rsidRPr="001A17A5">
        <w:rPr>
          <w:rFonts w:ascii="標楷體" w:eastAsia="標楷體" w:hAnsi="標楷體" w:hint="eastAsia"/>
          <w:sz w:val="28"/>
          <w:szCs w:val="28"/>
        </w:rPr>
        <w:t>者因故暫時終止驗證資格至驗證資格恢復前，不予補助產銷履歷驗證費、產品檢驗費、電腦、條碼機及資訊服務專員費用等。</w:t>
      </w:r>
    </w:p>
    <w:p w14:paraId="5A97D339" w14:textId="3DCD9D8E" w:rsidR="00F51CAF" w:rsidRPr="00F51CAF" w:rsidRDefault="00F51CAF" w:rsidP="00F51CAF">
      <w:pPr>
        <w:pStyle w:val="1"/>
        <w:numPr>
          <w:ilvl w:val="0"/>
          <w:numId w:val="24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sz w:val="28"/>
          <w:szCs w:val="28"/>
        </w:rPr>
      </w:pPr>
      <w:r w:rsidRPr="008E39CA">
        <w:rPr>
          <w:rFonts w:ascii="標楷體" w:eastAsia="標楷體" w:hAnsi="標楷體"/>
          <w:sz w:val="28"/>
          <w:szCs w:val="28"/>
        </w:rPr>
        <w:t>申請人經驗證機構撤銷其驗證者，</w:t>
      </w:r>
      <w:r w:rsidR="004804C8">
        <w:rPr>
          <w:rFonts w:ascii="標楷體" w:eastAsia="標楷體" w:hAnsi="標楷體" w:hint="eastAsia"/>
          <w:b/>
          <w:sz w:val="28"/>
          <w:szCs w:val="28"/>
          <w:u w:val="single"/>
        </w:rPr>
        <w:t>所轄</w:t>
      </w:r>
      <w:r w:rsidRPr="004804C8">
        <w:rPr>
          <w:rFonts w:ascii="標楷體" w:eastAsia="標楷體" w:hAnsi="標楷體" w:hint="eastAsia"/>
          <w:b/>
          <w:sz w:val="28"/>
          <w:szCs w:val="28"/>
          <w:u w:val="single"/>
        </w:rPr>
        <w:t>分署</w:t>
      </w:r>
      <w:r w:rsidRPr="008E39CA">
        <w:rPr>
          <w:rFonts w:ascii="標楷體" w:eastAsia="標楷體" w:hAnsi="標楷體"/>
          <w:sz w:val="28"/>
          <w:szCs w:val="28"/>
        </w:rPr>
        <w:t>應撤銷原補助處分，並以書面行政處分命其限期返還；屆期未返還者，依法移送行政執行。</w:t>
      </w:r>
    </w:p>
    <w:p w14:paraId="1019D620" w14:textId="77777777" w:rsidR="0040280F" w:rsidRPr="001A17A5" w:rsidRDefault="0040280F" w:rsidP="0040280F">
      <w:pPr>
        <w:pStyle w:val="a3"/>
        <w:numPr>
          <w:ilvl w:val="0"/>
          <w:numId w:val="24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sz w:val="28"/>
          <w:szCs w:val="28"/>
        </w:rPr>
      </w:pPr>
      <w:r w:rsidRPr="001A17A5">
        <w:rPr>
          <w:rFonts w:ascii="標楷體" w:eastAsia="標楷體" w:hAnsi="標楷體" w:hint="eastAsia"/>
          <w:sz w:val="28"/>
          <w:szCs w:val="28"/>
        </w:rPr>
        <w:t>聘用資訊服務專</w:t>
      </w:r>
      <w:r w:rsidRPr="001A17A5">
        <w:rPr>
          <w:rFonts w:ascii="標楷體" w:eastAsia="標楷體" w:hAnsi="標楷體"/>
          <w:sz w:val="28"/>
          <w:szCs w:val="28"/>
        </w:rPr>
        <w:t>員</w:t>
      </w:r>
      <w:r w:rsidRPr="001A17A5">
        <w:rPr>
          <w:rFonts w:ascii="標楷體" w:eastAsia="標楷體" w:hAnsi="標楷體" w:hint="eastAsia"/>
          <w:sz w:val="28"/>
          <w:szCs w:val="28"/>
        </w:rPr>
        <w:t>所需雇主負擔之</w:t>
      </w:r>
      <w:r w:rsidRPr="001A17A5">
        <w:rPr>
          <w:rFonts w:ascii="標楷體" w:eastAsia="標楷體" w:hAnsi="標楷體"/>
          <w:sz w:val="28"/>
          <w:szCs w:val="28"/>
        </w:rPr>
        <w:t>勞</w:t>
      </w:r>
      <w:r w:rsidRPr="001A17A5">
        <w:rPr>
          <w:rFonts w:ascii="標楷體" w:eastAsia="標楷體" w:hAnsi="標楷體" w:hint="eastAsia"/>
          <w:sz w:val="28"/>
          <w:szCs w:val="28"/>
        </w:rPr>
        <w:t>保、</w:t>
      </w:r>
      <w:r w:rsidRPr="001A17A5">
        <w:rPr>
          <w:rFonts w:ascii="標楷體" w:eastAsia="標楷體" w:hAnsi="標楷體"/>
          <w:sz w:val="28"/>
          <w:szCs w:val="28"/>
        </w:rPr>
        <w:t>健保及</w:t>
      </w:r>
      <w:proofErr w:type="gramStart"/>
      <w:r w:rsidRPr="001A17A5">
        <w:rPr>
          <w:rFonts w:ascii="標楷體" w:eastAsia="標楷體" w:hAnsi="標楷體"/>
          <w:sz w:val="28"/>
          <w:szCs w:val="28"/>
        </w:rPr>
        <w:t>提撥</w:t>
      </w:r>
      <w:proofErr w:type="gramEnd"/>
      <w:r w:rsidRPr="001A17A5">
        <w:rPr>
          <w:rFonts w:ascii="標楷體" w:eastAsia="標楷體" w:hAnsi="標楷體"/>
          <w:sz w:val="28"/>
          <w:szCs w:val="28"/>
        </w:rPr>
        <w:t>退休金</w:t>
      </w:r>
      <w:r w:rsidRPr="001A17A5">
        <w:rPr>
          <w:rFonts w:ascii="標楷體" w:eastAsia="標楷體" w:hAnsi="標楷體" w:hint="eastAsia"/>
          <w:sz w:val="28"/>
          <w:szCs w:val="28"/>
        </w:rPr>
        <w:t>費用</w:t>
      </w:r>
      <w:r w:rsidRPr="001A17A5">
        <w:rPr>
          <w:rFonts w:ascii="標楷體" w:eastAsia="標楷體" w:hAnsi="標楷體"/>
          <w:sz w:val="28"/>
          <w:szCs w:val="28"/>
        </w:rPr>
        <w:t>，</w:t>
      </w:r>
      <w:r w:rsidRPr="001A17A5">
        <w:rPr>
          <w:rFonts w:ascii="標楷體" w:eastAsia="標楷體" w:hAnsi="標楷體" w:hint="eastAsia"/>
          <w:sz w:val="28"/>
          <w:szCs w:val="28"/>
        </w:rPr>
        <w:t>應</w:t>
      </w:r>
      <w:r w:rsidRPr="001A17A5">
        <w:rPr>
          <w:rFonts w:ascii="標楷體" w:eastAsia="標楷體" w:hAnsi="標楷體"/>
          <w:sz w:val="28"/>
          <w:szCs w:val="28"/>
        </w:rPr>
        <w:t>依勞</w:t>
      </w:r>
      <w:r w:rsidRPr="001A17A5">
        <w:rPr>
          <w:rFonts w:ascii="標楷體" w:eastAsia="標楷體" w:hAnsi="標楷體" w:hint="eastAsia"/>
          <w:sz w:val="28"/>
          <w:szCs w:val="28"/>
        </w:rPr>
        <w:t>動</w:t>
      </w:r>
      <w:r w:rsidRPr="001A17A5">
        <w:rPr>
          <w:rFonts w:ascii="標楷體" w:eastAsia="標楷體" w:hAnsi="標楷體"/>
          <w:sz w:val="28"/>
          <w:szCs w:val="28"/>
        </w:rPr>
        <w:t>基</w:t>
      </w:r>
      <w:r w:rsidRPr="001A17A5">
        <w:rPr>
          <w:rFonts w:ascii="標楷體" w:eastAsia="標楷體" w:hAnsi="標楷體" w:hint="eastAsia"/>
          <w:sz w:val="28"/>
          <w:szCs w:val="28"/>
        </w:rPr>
        <w:t>準</w:t>
      </w:r>
      <w:r w:rsidRPr="001A17A5">
        <w:rPr>
          <w:rFonts w:ascii="標楷體" w:eastAsia="標楷體" w:hAnsi="標楷體"/>
          <w:sz w:val="28"/>
          <w:szCs w:val="28"/>
        </w:rPr>
        <w:t>法</w:t>
      </w:r>
      <w:r w:rsidRPr="001A17A5">
        <w:rPr>
          <w:rFonts w:ascii="標楷體" w:eastAsia="標楷體" w:hAnsi="標楷體" w:hint="eastAsia"/>
          <w:sz w:val="28"/>
          <w:szCs w:val="28"/>
        </w:rPr>
        <w:t>等</w:t>
      </w:r>
      <w:r w:rsidRPr="001A17A5">
        <w:rPr>
          <w:rFonts w:ascii="標楷體" w:eastAsia="標楷體" w:hAnsi="標楷體"/>
          <w:sz w:val="28"/>
          <w:szCs w:val="28"/>
        </w:rPr>
        <w:t>相關規定自行辦理</w:t>
      </w:r>
      <w:r w:rsidRPr="001A17A5">
        <w:rPr>
          <w:rFonts w:ascii="標楷體" w:eastAsia="標楷體" w:hAnsi="標楷體" w:hint="eastAsia"/>
          <w:sz w:val="28"/>
          <w:szCs w:val="28"/>
        </w:rPr>
        <w:t>，非本須知補助範圍。</w:t>
      </w:r>
    </w:p>
    <w:p w14:paraId="2E794774" w14:textId="0484CCA1" w:rsidR="006557DC" w:rsidRDefault="0040280F" w:rsidP="002A47D9">
      <w:pPr>
        <w:pStyle w:val="a3"/>
        <w:numPr>
          <w:ilvl w:val="0"/>
          <w:numId w:val="24"/>
        </w:numPr>
        <w:spacing w:line="440" w:lineRule="exact"/>
        <w:ind w:leftChars="235" w:left="1132" w:rightChars="57" w:right="137" w:hanging="568"/>
        <w:jc w:val="both"/>
        <w:rPr>
          <w:rFonts w:ascii="標楷體" w:eastAsia="標楷體" w:hAnsi="標楷體"/>
          <w:sz w:val="28"/>
          <w:szCs w:val="28"/>
        </w:rPr>
      </w:pPr>
      <w:r w:rsidRPr="001A17A5">
        <w:rPr>
          <w:rFonts w:ascii="標楷體" w:eastAsia="標楷體" w:hAnsi="標楷體" w:hint="eastAsia"/>
          <w:sz w:val="28"/>
          <w:szCs w:val="28"/>
        </w:rPr>
        <w:t>申領驗證費用及</w:t>
      </w:r>
      <w:proofErr w:type="gramStart"/>
      <w:r w:rsidR="007448E3" w:rsidRPr="001A17A5">
        <w:rPr>
          <w:rFonts w:ascii="標楷體" w:eastAsia="標楷體" w:hAnsi="標楷體" w:hint="eastAsia"/>
          <w:sz w:val="28"/>
          <w:szCs w:val="28"/>
        </w:rPr>
        <w:t>蜂產</w:t>
      </w:r>
      <w:r w:rsidR="000308EB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Pr="001A17A5">
        <w:rPr>
          <w:rFonts w:ascii="標楷體" w:eastAsia="標楷體" w:hAnsi="標楷體" w:hint="eastAsia"/>
          <w:sz w:val="28"/>
          <w:szCs w:val="28"/>
        </w:rPr>
        <w:t>檢驗費用，不得重複領取同一驗證公司驗證其他作物別</w:t>
      </w:r>
      <w:proofErr w:type="gramStart"/>
      <w:r w:rsidRPr="001A17A5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1A17A5">
        <w:rPr>
          <w:rFonts w:ascii="標楷體" w:eastAsia="標楷體" w:hAnsi="標楷體" w:hint="eastAsia"/>
          <w:sz w:val="28"/>
          <w:szCs w:val="28"/>
        </w:rPr>
        <w:t>通用行政作業費(如住宿費、交通費等)。</w:t>
      </w:r>
    </w:p>
    <w:p w14:paraId="64C6731D" w14:textId="77777777" w:rsidR="00432B3E" w:rsidRPr="00432B3E" w:rsidRDefault="00432B3E" w:rsidP="00432B3E">
      <w:pPr>
        <w:spacing w:line="440" w:lineRule="exact"/>
        <w:ind w:rightChars="57" w:right="137"/>
        <w:jc w:val="both"/>
        <w:rPr>
          <w:rFonts w:ascii="標楷體" w:eastAsia="標楷體" w:hAnsi="標楷體"/>
          <w:sz w:val="28"/>
          <w:szCs w:val="28"/>
        </w:rPr>
      </w:pPr>
    </w:p>
    <w:p w14:paraId="24EE375B" w14:textId="6ACBE690" w:rsidR="00540C94" w:rsidRPr="00CB5FC3" w:rsidRDefault="00B375A9" w:rsidP="00E930FC">
      <w:pPr>
        <w:widowControl/>
        <w:ind w:rightChars="57" w:right="137"/>
        <w:jc w:val="both"/>
        <w:rPr>
          <w:rFonts w:ascii="標楷體" w:eastAsia="標楷體" w:hAnsi="標楷體"/>
          <w:sz w:val="28"/>
          <w:szCs w:val="28"/>
        </w:rPr>
      </w:pPr>
      <w:r w:rsidRPr="00EE77B1">
        <w:rPr>
          <w:rFonts w:ascii="標楷體" w:eastAsia="標楷體" w:hAnsi="標楷體"/>
          <w:sz w:val="28"/>
          <w:szCs w:val="28"/>
        </w:rPr>
        <w:br w:type="page"/>
      </w:r>
      <w:r w:rsidR="005155CB" w:rsidRPr="001E3DA9">
        <w:rPr>
          <w:rFonts w:ascii="標楷體" w:eastAsia="標楷體" w:hAnsi="標楷體" w:hint="eastAsia"/>
          <w:b/>
          <w:sz w:val="28"/>
          <w:szCs w:val="28"/>
        </w:rPr>
        <w:lastRenderedPageBreak/>
        <w:t>附件1</w:t>
      </w:r>
      <w:r w:rsidR="005155CB" w:rsidRPr="001E3DA9">
        <w:rPr>
          <w:rFonts w:ascii="標楷體" w:eastAsia="標楷體" w:hAnsi="標楷體"/>
          <w:b/>
          <w:sz w:val="28"/>
          <w:szCs w:val="28"/>
        </w:rPr>
        <w:t xml:space="preserve">   </w:t>
      </w:r>
      <w:r w:rsidR="005155CB" w:rsidRPr="001E3DA9">
        <w:rPr>
          <w:rFonts w:ascii="標楷體" w:eastAsia="標楷體" w:hAnsi="標楷體" w:hint="eastAsia"/>
          <w:b/>
          <w:sz w:val="28"/>
          <w:szCs w:val="28"/>
        </w:rPr>
        <w:t>產銷履歷驗證補助資訊設備規格與經費表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260"/>
        <w:gridCol w:w="3481"/>
      </w:tblGrid>
      <w:tr w:rsidR="00540C94" w14:paraId="01EB610D" w14:textId="77777777" w:rsidTr="00D96E6E">
        <w:trPr>
          <w:jc w:val="center"/>
        </w:trPr>
        <w:tc>
          <w:tcPr>
            <w:tcW w:w="1555" w:type="dxa"/>
          </w:tcPr>
          <w:p w14:paraId="61CE713A" w14:textId="77777777" w:rsidR="00540C94" w:rsidRPr="00334B2D" w:rsidRDefault="00540C94" w:rsidP="00D96E6E">
            <w:pPr>
              <w:spacing w:line="480" w:lineRule="exact"/>
              <w:ind w:rightChars="57" w:right="137"/>
              <w:jc w:val="center"/>
              <w:outlineLvl w:val="1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3260" w:type="dxa"/>
            <w:vAlign w:val="center"/>
          </w:tcPr>
          <w:p w14:paraId="47DAAFBD" w14:textId="77777777" w:rsidR="00540C94" w:rsidRPr="00334B2D" w:rsidRDefault="00540C94" w:rsidP="00D96E6E">
            <w:pPr>
              <w:spacing w:line="480" w:lineRule="exact"/>
              <w:ind w:rightChars="57" w:right="137"/>
              <w:jc w:val="center"/>
              <w:outlineLvl w:val="1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項目</w:t>
            </w:r>
            <w:r w:rsidRPr="00334B2D">
              <w:rPr>
                <w:rFonts w:ascii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481" w:type="dxa"/>
            <w:vAlign w:val="center"/>
          </w:tcPr>
          <w:p w14:paraId="2B94AE31" w14:textId="77777777" w:rsidR="00540C94" w:rsidRPr="00334B2D" w:rsidRDefault="00540C94" w:rsidP="00D96E6E">
            <w:pPr>
              <w:spacing w:line="480" w:lineRule="exact"/>
              <w:ind w:rightChars="57" w:right="137"/>
              <w:jc w:val="center"/>
              <w:outlineLvl w:val="1"/>
              <w:rPr>
                <w:rFonts w:ascii="標楷體" w:hAnsi="標楷體"/>
                <w:b/>
                <w:sz w:val="28"/>
                <w:szCs w:val="28"/>
              </w:rPr>
            </w:pPr>
            <w:r w:rsidRPr="00334B2D">
              <w:rPr>
                <w:rFonts w:ascii="標楷體" w:hAnsi="標楷體" w:hint="eastAsia"/>
                <w:b/>
                <w:sz w:val="28"/>
                <w:szCs w:val="28"/>
              </w:rPr>
              <w:t>補助金額上限</w:t>
            </w:r>
          </w:p>
        </w:tc>
      </w:tr>
      <w:tr w:rsidR="00540C94" w14:paraId="4ADF576A" w14:textId="77777777" w:rsidTr="00D96E6E">
        <w:trPr>
          <w:jc w:val="center"/>
        </w:trPr>
        <w:tc>
          <w:tcPr>
            <w:tcW w:w="1555" w:type="dxa"/>
          </w:tcPr>
          <w:p w14:paraId="3DF6DBA2" w14:textId="77777777" w:rsidR="00540C94" w:rsidRPr="005155CB" w:rsidRDefault="00540C94" w:rsidP="00D96E6E">
            <w:pPr>
              <w:spacing w:line="480" w:lineRule="exact"/>
              <w:ind w:rightChars="57" w:right="137"/>
              <w:jc w:val="center"/>
              <w:outlineLvl w:val="1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5155CB">
              <w:rPr>
                <w:rFonts w:ascii="標楷體" w:hAnsi="標楷體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260" w:type="dxa"/>
          </w:tcPr>
          <w:p w14:paraId="42549A43" w14:textId="77777777" w:rsidR="00540C94" w:rsidRPr="005155CB" w:rsidRDefault="00540C94" w:rsidP="00D96E6E">
            <w:pPr>
              <w:spacing w:line="480" w:lineRule="exact"/>
              <w:ind w:rightChars="57" w:right="137"/>
              <w:jc w:val="center"/>
              <w:outlineLvl w:val="1"/>
              <w:rPr>
                <w:rFonts w:ascii="標楷體" w:hAnsi="標楷體"/>
                <w:sz w:val="24"/>
                <w:szCs w:val="24"/>
              </w:rPr>
            </w:pPr>
            <w:r w:rsidRPr="005155CB">
              <w:rPr>
                <w:rFonts w:ascii="標楷體" w:hAnsi="標楷體" w:hint="eastAsia"/>
                <w:sz w:val="24"/>
                <w:szCs w:val="24"/>
              </w:rPr>
              <w:t>電腦設備</w:t>
            </w:r>
          </w:p>
        </w:tc>
        <w:tc>
          <w:tcPr>
            <w:tcW w:w="3481" w:type="dxa"/>
          </w:tcPr>
          <w:p w14:paraId="42AEE6F7" w14:textId="77777777" w:rsidR="00540C94" w:rsidRPr="005155CB" w:rsidRDefault="00540C94" w:rsidP="00D96E6E">
            <w:pPr>
              <w:spacing w:line="480" w:lineRule="exact"/>
              <w:ind w:rightChars="57" w:right="137"/>
              <w:jc w:val="center"/>
              <w:outlineLvl w:val="1"/>
              <w:rPr>
                <w:rFonts w:ascii="標楷體" w:hAnsi="標楷體"/>
                <w:sz w:val="24"/>
                <w:szCs w:val="24"/>
              </w:rPr>
            </w:pPr>
            <w:r w:rsidRPr="005155CB">
              <w:rPr>
                <w:rFonts w:ascii="標楷體" w:hAnsi="標楷體" w:hint="eastAsia"/>
                <w:sz w:val="24"/>
                <w:szCs w:val="24"/>
              </w:rPr>
              <w:t>新臺幣12</w:t>
            </w:r>
            <w:r w:rsidRPr="005155CB">
              <w:rPr>
                <w:rFonts w:ascii="標楷體" w:hAnsi="標楷體"/>
                <w:sz w:val="24"/>
                <w:szCs w:val="24"/>
              </w:rPr>
              <w:t>,</w:t>
            </w:r>
            <w:r w:rsidRPr="005155CB">
              <w:rPr>
                <w:rFonts w:ascii="標楷體" w:hAnsi="標楷體" w:hint="eastAsia"/>
                <w:sz w:val="24"/>
                <w:szCs w:val="24"/>
              </w:rPr>
              <w:t>500元</w:t>
            </w:r>
          </w:p>
        </w:tc>
      </w:tr>
      <w:tr w:rsidR="00540C94" w14:paraId="194090A3" w14:textId="77777777" w:rsidTr="00D96E6E">
        <w:trPr>
          <w:jc w:val="center"/>
        </w:trPr>
        <w:tc>
          <w:tcPr>
            <w:tcW w:w="1555" w:type="dxa"/>
          </w:tcPr>
          <w:p w14:paraId="7529547F" w14:textId="77777777" w:rsidR="00540C94" w:rsidRPr="005155CB" w:rsidRDefault="00540C94" w:rsidP="00D96E6E">
            <w:pPr>
              <w:spacing w:line="480" w:lineRule="exact"/>
              <w:ind w:rightChars="57" w:right="137"/>
              <w:jc w:val="center"/>
              <w:outlineLvl w:val="1"/>
              <w:rPr>
                <w:rFonts w:ascii="標楷體" w:hAnsi="標楷體"/>
                <w:sz w:val="24"/>
                <w:szCs w:val="24"/>
              </w:rPr>
            </w:pPr>
            <w:r w:rsidRPr="005155CB">
              <w:rPr>
                <w:rFonts w:ascii="標楷體" w:hAnsi="標楷體" w:hint="eastAsia"/>
                <w:sz w:val="24"/>
                <w:szCs w:val="24"/>
              </w:rPr>
              <w:t>二</w:t>
            </w:r>
          </w:p>
        </w:tc>
        <w:tc>
          <w:tcPr>
            <w:tcW w:w="3260" w:type="dxa"/>
          </w:tcPr>
          <w:p w14:paraId="4D9B87EB" w14:textId="77777777" w:rsidR="00540C94" w:rsidRPr="005155CB" w:rsidRDefault="00540C94" w:rsidP="00D96E6E">
            <w:pPr>
              <w:spacing w:line="480" w:lineRule="exact"/>
              <w:ind w:rightChars="57" w:right="137"/>
              <w:jc w:val="center"/>
              <w:outlineLvl w:val="1"/>
              <w:rPr>
                <w:rFonts w:ascii="標楷體" w:hAnsi="標楷體"/>
                <w:sz w:val="24"/>
                <w:szCs w:val="24"/>
              </w:rPr>
            </w:pPr>
            <w:r w:rsidRPr="005155CB">
              <w:rPr>
                <w:rFonts w:ascii="標楷體" w:hAnsi="標楷體" w:hint="eastAsia"/>
                <w:sz w:val="24"/>
                <w:szCs w:val="24"/>
              </w:rPr>
              <w:t>標籤條碼機</w:t>
            </w:r>
          </w:p>
        </w:tc>
        <w:tc>
          <w:tcPr>
            <w:tcW w:w="3481" w:type="dxa"/>
          </w:tcPr>
          <w:p w14:paraId="62BA1EE8" w14:textId="77777777" w:rsidR="00540C94" w:rsidRPr="005155CB" w:rsidRDefault="00540C94" w:rsidP="00D96E6E">
            <w:pPr>
              <w:spacing w:line="480" w:lineRule="exact"/>
              <w:ind w:rightChars="57" w:right="137"/>
              <w:jc w:val="center"/>
              <w:outlineLvl w:val="1"/>
              <w:rPr>
                <w:rFonts w:ascii="標楷體" w:hAnsi="標楷體"/>
                <w:sz w:val="24"/>
                <w:szCs w:val="24"/>
              </w:rPr>
            </w:pPr>
            <w:r w:rsidRPr="005155CB">
              <w:rPr>
                <w:rFonts w:ascii="標楷體" w:hAnsi="標楷體" w:hint="eastAsia"/>
                <w:sz w:val="24"/>
                <w:szCs w:val="24"/>
              </w:rPr>
              <w:t>新臺幣16</w:t>
            </w:r>
            <w:r w:rsidRPr="005155CB">
              <w:rPr>
                <w:rFonts w:ascii="標楷體" w:hAnsi="標楷體"/>
                <w:sz w:val="24"/>
                <w:szCs w:val="24"/>
              </w:rPr>
              <w:t>,</w:t>
            </w:r>
            <w:r w:rsidRPr="005155CB">
              <w:rPr>
                <w:rFonts w:ascii="標楷體" w:hAnsi="標楷體" w:hint="eastAsia"/>
                <w:sz w:val="24"/>
                <w:szCs w:val="24"/>
              </w:rPr>
              <w:t>000元</w:t>
            </w:r>
          </w:p>
        </w:tc>
      </w:tr>
      <w:tr w:rsidR="00540C94" w14:paraId="017523A2" w14:textId="77777777" w:rsidTr="00D96E6E">
        <w:trPr>
          <w:jc w:val="center"/>
        </w:trPr>
        <w:tc>
          <w:tcPr>
            <w:tcW w:w="1555" w:type="dxa"/>
          </w:tcPr>
          <w:p w14:paraId="5CF97556" w14:textId="77777777" w:rsidR="00540C94" w:rsidRPr="005155CB" w:rsidRDefault="00540C94" w:rsidP="00D96E6E">
            <w:pPr>
              <w:spacing w:line="480" w:lineRule="exact"/>
              <w:ind w:rightChars="57" w:right="137"/>
              <w:jc w:val="center"/>
              <w:outlineLvl w:val="1"/>
              <w:rPr>
                <w:rFonts w:ascii="標楷體" w:hAnsi="標楷體"/>
                <w:sz w:val="24"/>
                <w:szCs w:val="24"/>
              </w:rPr>
            </w:pPr>
            <w:r w:rsidRPr="005155CB">
              <w:rPr>
                <w:rFonts w:ascii="標楷體" w:hAnsi="標楷體" w:hint="eastAsia"/>
                <w:sz w:val="24"/>
                <w:szCs w:val="24"/>
              </w:rPr>
              <w:t>三</w:t>
            </w:r>
          </w:p>
        </w:tc>
        <w:tc>
          <w:tcPr>
            <w:tcW w:w="3260" w:type="dxa"/>
          </w:tcPr>
          <w:p w14:paraId="69173FF4" w14:textId="77777777" w:rsidR="00540C94" w:rsidRPr="005155CB" w:rsidRDefault="00540C94" w:rsidP="00D96E6E">
            <w:pPr>
              <w:spacing w:line="480" w:lineRule="exact"/>
              <w:ind w:rightChars="57" w:right="137"/>
              <w:jc w:val="center"/>
              <w:outlineLvl w:val="1"/>
              <w:rPr>
                <w:rFonts w:ascii="標楷體" w:hAnsi="標楷體"/>
                <w:sz w:val="24"/>
                <w:szCs w:val="24"/>
              </w:rPr>
            </w:pPr>
            <w:r w:rsidRPr="005155CB">
              <w:rPr>
                <w:rFonts w:ascii="標楷體" w:hAnsi="標楷體" w:hint="eastAsia"/>
                <w:sz w:val="24"/>
                <w:szCs w:val="24"/>
              </w:rPr>
              <w:t>電腦設備及標籤條碼機</w:t>
            </w:r>
          </w:p>
        </w:tc>
        <w:tc>
          <w:tcPr>
            <w:tcW w:w="3481" w:type="dxa"/>
          </w:tcPr>
          <w:p w14:paraId="3BFD5A11" w14:textId="77777777" w:rsidR="00540C94" w:rsidRPr="005155CB" w:rsidRDefault="00540C94" w:rsidP="00D96E6E">
            <w:pPr>
              <w:spacing w:line="480" w:lineRule="exact"/>
              <w:ind w:rightChars="57" w:right="137"/>
              <w:jc w:val="center"/>
              <w:outlineLvl w:val="1"/>
              <w:rPr>
                <w:rFonts w:ascii="標楷體" w:hAnsi="標楷體"/>
                <w:sz w:val="24"/>
                <w:szCs w:val="24"/>
              </w:rPr>
            </w:pPr>
            <w:r w:rsidRPr="005155CB">
              <w:rPr>
                <w:rFonts w:ascii="標楷體" w:hAnsi="標楷體" w:hint="eastAsia"/>
                <w:sz w:val="24"/>
                <w:szCs w:val="24"/>
              </w:rPr>
              <w:t>新臺幣28</w:t>
            </w:r>
            <w:r w:rsidRPr="005155CB">
              <w:rPr>
                <w:rFonts w:ascii="標楷體" w:hAnsi="標楷體"/>
                <w:sz w:val="24"/>
                <w:szCs w:val="24"/>
              </w:rPr>
              <w:t>,</w:t>
            </w:r>
            <w:r w:rsidRPr="005155CB">
              <w:rPr>
                <w:rFonts w:ascii="標楷體" w:hAnsi="標楷體" w:hint="eastAsia"/>
                <w:sz w:val="24"/>
                <w:szCs w:val="24"/>
              </w:rPr>
              <w:t>500元</w:t>
            </w:r>
          </w:p>
        </w:tc>
      </w:tr>
      <w:tr w:rsidR="00540C94" w14:paraId="311D7912" w14:textId="77777777" w:rsidTr="00D96E6E">
        <w:trPr>
          <w:jc w:val="center"/>
        </w:trPr>
        <w:tc>
          <w:tcPr>
            <w:tcW w:w="8296" w:type="dxa"/>
            <w:gridSpan w:val="3"/>
          </w:tcPr>
          <w:p w14:paraId="05E4AF15" w14:textId="77777777" w:rsidR="00540C94" w:rsidRPr="00334B2D" w:rsidRDefault="00540C94" w:rsidP="00D96E6E">
            <w:pPr>
              <w:spacing w:line="480" w:lineRule="exact"/>
              <w:ind w:rightChars="57" w:right="137"/>
              <w:jc w:val="center"/>
              <w:outlineLvl w:val="1"/>
              <w:rPr>
                <w:rFonts w:ascii="標楷體" w:hAnsi="標楷體"/>
                <w:b/>
                <w:sz w:val="28"/>
                <w:szCs w:val="28"/>
              </w:rPr>
            </w:pPr>
            <w:r w:rsidRPr="00334B2D">
              <w:rPr>
                <w:rFonts w:ascii="標楷體" w:hAnsi="標楷體" w:hint="eastAsia"/>
                <w:b/>
                <w:sz w:val="28"/>
                <w:szCs w:val="28"/>
              </w:rPr>
              <w:t>補助項目之規格</w:t>
            </w:r>
          </w:p>
        </w:tc>
      </w:tr>
      <w:tr w:rsidR="00540C94" w14:paraId="60C8A6E6" w14:textId="77777777" w:rsidTr="00D96E6E">
        <w:trPr>
          <w:jc w:val="center"/>
        </w:trPr>
        <w:tc>
          <w:tcPr>
            <w:tcW w:w="1555" w:type="dxa"/>
            <w:vMerge w:val="restart"/>
            <w:vAlign w:val="center"/>
          </w:tcPr>
          <w:p w14:paraId="52BA6E9A" w14:textId="77777777" w:rsidR="00540C94" w:rsidRPr="005155CB" w:rsidRDefault="00540C94" w:rsidP="00D96E6E">
            <w:pPr>
              <w:spacing w:line="480" w:lineRule="exact"/>
              <w:ind w:rightChars="57" w:right="137"/>
              <w:jc w:val="center"/>
              <w:outlineLvl w:val="1"/>
              <w:rPr>
                <w:rFonts w:ascii="標楷體" w:hAnsi="標楷體"/>
                <w:sz w:val="24"/>
                <w:szCs w:val="24"/>
              </w:rPr>
            </w:pPr>
            <w:r w:rsidRPr="005155CB">
              <w:rPr>
                <w:rFonts w:ascii="標楷體" w:hAnsi="標楷體" w:hint="eastAsia"/>
                <w:sz w:val="24"/>
                <w:szCs w:val="24"/>
              </w:rPr>
              <w:t>電腦設備</w:t>
            </w:r>
          </w:p>
        </w:tc>
        <w:tc>
          <w:tcPr>
            <w:tcW w:w="6741" w:type="dxa"/>
            <w:gridSpan w:val="2"/>
          </w:tcPr>
          <w:p w14:paraId="5531FA4D" w14:textId="77777777" w:rsidR="00540C94" w:rsidRPr="005155CB" w:rsidRDefault="00540C94" w:rsidP="000E4546">
            <w:pPr>
              <w:snapToGrid w:val="0"/>
              <w:spacing w:line="480" w:lineRule="exact"/>
              <w:rPr>
                <w:rFonts w:ascii="標楷體" w:hAnsi="標楷體" w:cs="DFKaiShu-SB-Estd-BF"/>
                <w:sz w:val="24"/>
                <w:szCs w:val="24"/>
              </w:rPr>
            </w:pPr>
            <w:r w:rsidRPr="005155CB">
              <w:rPr>
                <w:rFonts w:ascii="標楷體" w:hAnsi="標楷體" w:cs="DFKaiShu-SB-Estd-BF" w:hint="eastAsia"/>
                <w:sz w:val="24"/>
                <w:szCs w:val="24"/>
              </w:rPr>
              <w:t>(</w:t>
            </w:r>
            <w:proofErr w:type="gramStart"/>
            <w:r w:rsidRPr="005155CB">
              <w:rPr>
                <w:rFonts w:ascii="標楷體" w:hAnsi="標楷體" w:cs="DFKaiShu-SB-Estd-BF" w:hint="eastAsia"/>
                <w:sz w:val="24"/>
                <w:szCs w:val="24"/>
              </w:rPr>
              <w:t>一</w:t>
            </w:r>
            <w:proofErr w:type="gramEnd"/>
            <w:r w:rsidRPr="005155CB">
              <w:rPr>
                <w:rFonts w:ascii="標楷體" w:hAnsi="標楷體" w:cs="DFKaiShu-SB-Estd-BF" w:hint="eastAsia"/>
                <w:sz w:val="24"/>
                <w:szCs w:val="24"/>
              </w:rPr>
              <w:t>)</w:t>
            </w:r>
            <w:proofErr w:type="gramStart"/>
            <w:r w:rsidRPr="005155CB">
              <w:rPr>
                <w:rFonts w:ascii="標楷體" w:hAnsi="標楷體" w:cs="DFKaiShu-SB-Estd-BF" w:hint="eastAsia"/>
                <w:sz w:val="24"/>
                <w:szCs w:val="24"/>
              </w:rPr>
              <w:t>桌機</w:t>
            </w:r>
            <w:proofErr w:type="gramEnd"/>
            <w:r w:rsidRPr="005155CB">
              <w:rPr>
                <w:rFonts w:ascii="標楷體" w:hAnsi="標楷體" w:cs="DFKaiShu-SB-Estd-BF" w:hint="eastAsia"/>
                <w:sz w:val="24"/>
                <w:szCs w:val="24"/>
              </w:rPr>
              <w:t>：</w:t>
            </w:r>
          </w:p>
          <w:p w14:paraId="795C30CA" w14:textId="0C73B3DA" w:rsidR="00540C94" w:rsidRPr="00FE2F9E" w:rsidRDefault="000E4546" w:rsidP="000E4546">
            <w:pPr>
              <w:snapToGrid w:val="0"/>
              <w:spacing w:line="480" w:lineRule="exact"/>
              <w:rPr>
                <w:rFonts w:ascii="標楷體" w:hAnsi="標楷體" w:cs="DFKaiShu-SB-Estd-BF"/>
                <w:sz w:val="24"/>
                <w:szCs w:val="24"/>
              </w:rPr>
            </w:pPr>
            <w:r w:rsidRPr="000E4546">
              <w:rPr>
                <w:rFonts w:ascii="標楷體" w:hAnsi="標楷體" w:cs="DFKaiShu-SB-Estd-BF"/>
                <w:sz w:val="24"/>
                <w:szCs w:val="24"/>
              </w:rPr>
              <w:t>Intel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第</w:t>
            </w:r>
            <w:r w:rsidRPr="000E4546">
              <w:rPr>
                <w:rFonts w:ascii="標楷體" w:hAnsi="標楷體" w:cs="DFKaiShu-SB-Estd-BF"/>
                <w:color w:val="FF0000"/>
                <w:sz w:val="24"/>
                <w:szCs w:val="24"/>
              </w:rPr>
              <w:t>11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代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 xml:space="preserve"> Core i5 2.9GHz(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含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以上，處理器核心數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(Cores)6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個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(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含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以上，記憶體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DDR4 8GB(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含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以上，硬碟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512GB(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含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以上固態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SSD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硬碟或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1TB(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含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以上傳統硬碟，可讀寫D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VD16倍(含)以上燒錄器，1GB Ethernet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網路介面，作業系統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Windows 10(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含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以上版本，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23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吋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(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含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proofErr w:type="gramStart"/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以上寬</w:t>
            </w:r>
            <w:proofErr w:type="gramEnd"/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螢幕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LED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背光模組彩色液晶顯示器</w:t>
            </w:r>
          </w:p>
        </w:tc>
      </w:tr>
      <w:tr w:rsidR="00540C94" w14:paraId="6327541D" w14:textId="77777777" w:rsidTr="00D96E6E">
        <w:trPr>
          <w:jc w:val="center"/>
        </w:trPr>
        <w:tc>
          <w:tcPr>
            <w:tcW w:w="1555" w:type="dxa"/>
            <w:vMerge/>
          </w:tcPr>
          <w:p w14:paraId="0CB7A697" w14:textId="77777777" w:rsidR="00540C94" w:rsidRPr="005155CB" w:rsidRDefault="00540C94" w:rsidP="00D96E6E">
            <w:pPr>
              <w:spacing w:line="480" w:lineRule="exact"/>
              <w:ind w:rightChars="57" w:right="137"/>
              <w:jc w:val="both"/>
              <w:outlineLvl w:val="1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741" w:type="dxa"/>
            <w:gridSpan w:val="2"/>
          </w:tcPr>
          <w:p w14:paraId="7C7EAAF2" w14:textId="77777777" w:rsidR="00540C94" w:rsidRPr="005155CB" w:rsidRDefault="00540C94" w:rsidP="00FE2F9E">
            <w:pPr>
              <w:snapToGrid w:val="0"/>
              <w:spacing w:line="480" w:lineRule="exact"/>
              <w:rPr>
                <w:rFonts w:ascii="標楷體" w:hAnsi="標楷體" w:cs="DFKaiShu-SB-Estd-BF"/>
                <w:sz w:val="24"/>
                <w:szCs w:val="24"/>
              </w:rPr>
            </w:pPr>
            <w:r w:rsidRPr="005155CB">
              <w:rPr>
                <w:rFonts w:ascii="標楷體" w:hAnsi="標楷體" w:cs="DFKaiShu-SB-Estd-BF" w:hint="eastAsia"/>
                <w:sz w:val="24"/>
                <w:szCs w:val="24"/>
              </w:rPr>
              <w:t>(二)筆記型電腦：</w:t>
            </w:r>
          </w:p>
          <w:p w14:paraId="2270F9AE" w14:textId="65F4CEE5" w:rsidR="00540C94" w:rsidRPr="005155CB" w:rsidRDefault="000E4546" w:rsidP="00FE2F9E">
            <w:pPr>
              <w:snapToGrid w:val="0"/>
              <w:spacing w:line="480" w:lineRule="exact"/>
              <w:rPr>
                <w:rFonts w:ascii="標楷體" w:hAnsi="標楷體" w:cs="DFKaiShu-SB-Estd-BF"/>
                <w:sz w:val="24"/>
                <w:szCs w:val="24"/>
              </w:rPr>
            </w:pPr>
            <w:r w:rsidRPr="000E4546">
              <w:rPr>
                <w:rFonts w:ascii="標楷體" w:hAnsi="標楷體" w:cs="DFKaiShu-SB-Estd-BF"/>
                <w:sz w:val="24"/>
                <w:szCs w:val="24"/>
              </w:rPr>
              <w:t>Intel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第</w:t>
            </w:r>
            <w:r w:rsidRPr="000E4546">
              <w:rPr>
                <w:rFonts w:ascii="標楷體" w:hAnsi="標楷體" w:cs="DFKaiShu-SB-Estd-BF" w:hint="eastAsia"/>
                <w:color w:val="FF0000"/>
                <w:sz w:val="24"/>
                <w:szCs w:val="24"/>
              </w:rPr>
              <w:t>1</w:t>
            </w:r>
            <w:r w:rsidRPr="000E4546">
              <w:rPr>
                <w:rFonts w:ascii="標楷體" w:hAnsi="標楷體" w:cs="DFKaiShu-SB-Estd-BF"/>
                <w:color w:val="FF0000"/>
                <w:sz w:val="24"/>
                <w:szCs w:val="24"/>
              </w:rPr>
              <w:t>2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代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 xml:space="preserve"> Core i5 2.0GHz(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含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以上，處理器核心數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(Cores)4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個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(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含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以上，記憶體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DDR4 8GB(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含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以上，硬碟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240GB(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含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以上固態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SSD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硬碟、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1TB(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含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以上傳統單一硬碟或混合碟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(120GB SSD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固態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+1TB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傳統硬碟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、支援至少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2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個(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TYPE-A)USB</w:t>
            </w:r>
            <w:proofErr w:type="gramStart"/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埠接口供</w:t>
            </w:r>
            <w:proofErr w:type="gramEnd"/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條碼機使用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、內建或外接可讀寫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D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VD8倍(含)以上燒錄器，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作業系統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Windows 10 (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含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以上版本，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13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吋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(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含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以上彩色液晶顯示器、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2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年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(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含以上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)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保固</w:t>
            </w:r>
          </w:p>
        </w:tc>
      </w:tr>
      <w:tr w:rsidR="00540C94" w14:paraId="11D10838" w14:textId="77777777" w:rsidTr="00D96E6E">
        <w:trPr>
          <w:jc w:val="center"/>
        </w:trPr>
        <w:tc>
          <w:tcPr>
            <w:tcW w:w="1555" w:type="dxa"/>
          </w:tcPr>
          <w:p w14:paraId="76D2B672" w14:textId="77777777" w:rsidR="00540C94" w:rsidRPr="005155CB" w:rsidRDefault="00540C94" w:rsidP="00D96E6E">
            <w:pPr>
              <w:spacing w:line="480" w:lineRule="exact"/>
              <w:ind w:rightChars="57" w:right="137"/>
              <w:jc w:val="center"/>
              <w:outlineLvl w:val="1"/>
              <w:rPr>
                <w:rFonts w:ascii="標楷體" w:hAnsi="標楷體"/>
                <w:sz w:val="24"/>
                <w:szCs w:val="24"/>
              </w:rPr>
            </w:pPr>
            <w:r w:rsidRPr="005155CB">
              <w:rPr>
                <w:rFonts w:ascii="標楷體" w:hAnsi="標楷體" w:hint="eastAsia"/>
                <w:sz w:val="24"/>
                <w:szCs w:val="24"/>
              </w:rPr>
              <w:t>標籤條碼機</w:t>
            </w:r>
          </w:p>
        </w:tc>
        <w:tc>
          <w:tcPr>
            <w:tcW w:w="6741" w:type="dxa"/>
            <w:gridSpan w:val="2"/>
          </w:tcPr>
          <w:p w14:paraId="0CAE326C" w14:textId="4331FCE4" w:rsidR="00540C94" w:rsidRPr="000E4546" w:rsidRDefault="000E4546" w:rsidP="000E4546">
            <w:pPr>
              <w:snapToGrid w:val="0"/>
              <w:spacing w:line="480" w:lineRule="exact"/>
              <w:rPr>
                <w:rFonts w:ascii="標楷體" w:hAnsi="標楷體" w:cs="DFKaiShu-SB-Estd-BF"/>
                <w:sz w:val="24"/>
                <w:szCs w:val="24"/>
              </w:rPr>
            </w:pP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列印速度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1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秒列印</w:t>
            </w:r>
            <w:smartTag w:uri="urn:schemas-microsoft-com:office:smarttags" w:element="chmetcnv">
              <w:smartTagPr>
                <w:attr w:name="UnitName" w:val="公分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4546">
                <w:rPr>
                  <w:rFonts w:ascii="標楷體" w:hAnsi="標楷體" w:cs="DFKaiShu-SB-Estd-BF"/>
                  <w:sz w:val="24"/>
                  <w:szCs w:val="24"/>
                </w:rPr>
                <w:t>10</w:t>
              </w:r>
              <w:r w:rsidRPr="000E4546">
                <w:rPr>
                  <w:rFonts w:ascii="標楷體" w:hAnsi="標楷體" w:cs="DFKaiShu-SB-Estd-BF" w:hint="eastAsia"/>
                  <w:sz w:val="24"/>
                  <w:szCs w:val="24"/>
                </w:rPr>
                <w:t>公分</w:t>
              </w:r>
            </w:smartTag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、解析度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200dpi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、記憶體</w:t>
            </w:r>
            <w:smartTag w:uri="urn:schemas-microsoft-com:office:smarttags" w:element="chmetcnv">
              <w:smartTagPr>
                <w:attr w:name="UnitName" w:val="m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4546">
                <w:rPr>
                  <w:rFonts w:ascii="標楷體" w:hAnsi="標楷體" w:cs="DFKaiShu-SB-Estd-BF"/>
                  <w:sz w:val="24"/>
                  <w:szCs w:val="24"/>
                </w:rPr>
                <w:t>8M</w:t>
              </w:r>
            </w:smartTag>
            <w:r w:rsidRPr="000E4546">
              <w:rPr>
                <w:rFonts w:ascii="標楷體" w:hAnsi="標楷體" w:cs="DFKaiShu-SB-Estd-BF"/>
                <w:sz w:val="24"/>
                <w:szCs w:val="24"/>
              </w:rPr>
              <w:t>B DRAM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及</w:t>
            </w:r>
            <w:smartTag w:uri="urn:schemas-microsoft-com:office:smarttags" w:element="chmetcnv">
              <w:smartTagPr>
                <w:attr w:name="UnitName" w:val="m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4546">
                <w:rPr>
                  <w:rFonts w:ascii="標楷體" w:hAnsi="標楷體" w:cs="DFKaiShu-SB-Estd-BF"/>
                  <w:sz w:val="24"/>
                  <w:szCs w:val="24"/>
                </w:rPr>
                <w:t>8M</w:t>
              </w:r>
            </w:smartTag>
            <w:r w:rsidRPr="000E4546">
              <w:rPr>
                <w:rFonts w:ascii="標楷體" w:hAnsi="標楷體" w:cs="DFKaiShu-SB-Estd-BF"/>
                <w:sz w:val="24"/>
                <w:szCs w:val="24"/>
              </w:rPr>
              <w:t>B Flash Memory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等規格（含）以上，支援W</w:t>
            </w:r>
            <w:r w:rsidRPr="000E4546">
              <w:rPr>
                <w:rFonts w:ascii="標楷體" w:hAnsi="標楷體" w:cs="DFKaiShu-SB-Estd-BF"/>
                <w:sz w:val="24"/>
                <w:szCs w:val="24"/>
              </w:rPr>
              <w:t>indows</w:t>
            </w:r>
            <w:r w:rsidRPr="000E4546">
              <w:rPr>
                <w:rFonts w:ascii="標楷體" w:hAnsi="標楷體" w:cs="DFKaiShu-SB-Estd-BF" w:hint="eastAsia"/>
                <w:sz w:val="24"/>
                <w:szCs w:val="24"/>
              </w:rPr>
              <w:t>10以上作業系統</w:t>
            </w:r>
          </w:p>
        </w:tc>
      </w:tr>
    </w:tbl>
    <w:p w14:paraId="1B34FB8D" w14:textId="607B382D" w:rsidR="00540C94" w:rsidRPr="0044384A" w:rsidRDefault="00540C94" w:rsidP="00540C94">
      <w:pPr>
        <w:spacing w:line="480" w:lineRule="exact"/>
        <w:ind w:left="848" w:rightChars="57" w:right="137" w:hangingChars="303" w:hanging="848"/>
        <w:jc w:val="both"/>
        <w:outlineLvl w:val="1"/>
        <w:rPr>
          <w:rFonts w:ascii="標楷體" w:eastAsia="標楷體" w:hAnsi="標楷體" w:cs="DFKaiShu-SB-Estd-BF"/>
          <w:sz w:val="28"/>
          <w:szCs w:val="28"/>
        </w:rPr>
      </w:pPr>
      <w:r w:rsidRPr="00B11D50">
        <w:rPr>
          <w:rFonts w:ascii="標楷體" w:eastAsia="標楷體" w:hAnsi="標楷體" w:hint="eastAsia"/>
          <w:sz w:val="28"/>
          <w:szCs w:val="28"/>
        </w:rPr>
        <w:t>備註</w:t>
      </w:r>
      <w:r w:rsidRPr="0044384A">
        <w:rPr>
          <w:rFonts w:ascii="標楷體" w:eastAsia="標楷體" w:hAnsi="標楷體" w:cs="DFKaiShu-SB-Estd-BF" w:hint="eastAsia"/>
          <w:sz w:val="28"/>
          <w:szCs w:val="28"/>
        </w:rPr>
        <w:t>：</w:t>
      </w:r>
      <w:r w:rsidR="000E4546" w:rsidRPr="0044384A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補助設施（備）均需購置新品，完成購置後，請於適當位置噴上或以穩固不易脫落之貼紙等方式標示「</w:t>
      </w:r>
      <w:r w:rsidR="000E4546" w:rsidRPr="0044384A">
        <w:rPr>
          <w:rFonts w:ascii="標楷體" w:eastAsia="標楷體" w:hAnsi="標楷體" w:cs="Times New Roman"/>
          <w:b/>
          <w:sz w:val="28"/>
          <w:szCs w:val="28"/>
          <w:u w:val="single"/>
        </w:rPr>
        <w:t>1</w:t>
      </w:r>
      <w:r w:rsidR="000E4546" w:rsidRPr="0044384A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1</w:t>
      </w:r>
      <w:r w:rsidR="000E4546" w:rsidRPr="0044384A">
        <w:rPr>
          <w:rFonts w:ascii="標楷體" w:eastAsia="標楷體" w:hAnsi="標楷體" w:cs="Times New Roman"/>
          <w:b/>
          <w:sz w:val="28"/>
          <w:szCs w:val="28"/>
          <w:u w:val="single"/>
        </w:rPr>
        <w:t>2</w:t>
      </w:r>
      <w:r w:rsidR="000E4546" w:rsidRPr="0044384A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年度農業</w:t>
      </w:r>
      <w:r w:rsidR="00DE257F" w:rsidRPr="007F0BD8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部</w:t>
      </w:r>
      <w:r w:rsidR="000E4546" w:rsidRPr="0044384A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農糧署補助」字樣。</w:t>
      </w:r>
    </w:p>
    <w:p w14:paraId="03B14D58" w14:textId="77777777" w:rsidR="005155CB" w:rsidRDefault="005155CB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55B5595C" w14:textId="7571B101" w:rsidR="00224F39" w:rsidRPr="001E3DA9" w:rsidRDefault="00224F39" w:rsidP="00980F90">
      <w:pPr>
        <w:spacing w:line="440" w:lineRule="exact"/>
        <w:ind w:left="1417" w:rightChars="57" w:right="137" w:hanging="1417"/>
        <w:jc w:val="center"/>
        <w:rPr>
          <w:rFonts w:ascii="標楷體" w:eastAsia="標楷體" w:hAnsi="標楷體"/>
          <w:b/>
          <w:sz w:val="28"/>
          <w:szCs w:val="28"/>
        </w:rPr>
      </w:pPr>
      <w:r w:rsidRPr="001E3DA9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2C0D25" w:rsidRPr="001E3DA9">
        <w:rPr>
          <w:rFonts w:ascii="標楷體" w:eastAsia="標楷體" w:hAnsi="標楷體" w:hint="eastAsia"/>
          <w:b/>
          <w:sz w:val="28"/>
          <w:szCs w:val="28"/>
        </w:rPr>
        <w:t>2</w:t>
      </w:r>
      <w:r w:rsidRPr="001E3DA9">
        <w:rPr>
          <w:rFonts w:ascii="標楷體" w:eastAsia="標楷體" w:hAnsi="標楷體"/>
          <w:b/>
          <w:sz w:val="28"/>
          <w:szCs w:val="28"/>
        </w:rPr>
        <w:t xml:space="preserve">   </w:t>
      </w:r>
      <w:r w:rsidRPr="001E3DA9">
        <w:rPr>
          <w:rFonts w:ascii="標楷體" w:eastAsia="標楷體" w:hAnsi="標楷體" w:hint="eastAsia"/>
          <w:b/>
          <w:sz w:val="28"/>
          <w:szCs w:val="28"/>
        </w:rPr>
        <w:t>產銷履歷驗證補助資訊服務專員</w:t>
      </w:r>
      <w:r w:rsidR="005155CB" w:rsidRPr="005155CB">
        <w:rPr>
          <w:rFonts w:ascii="標楷體" w:eastAsia="標楷體" w:hAnsi="標楷體"/>
          <w:b/>
          <w:sz w:val="28"/>
          <w:szCs w:val="28"/>
        </w:rPr>
        <w:t>臨時工資</w:t>
      </w:r>
      <w:r w:rsidRPr="001E3DA9">
        <w:rPr>
          <w:rFonts w:ascii="標楷體" w:eastAsia="標楷體" w:hAnsi="標楷體" w:hint="eastAsia"/>
          <w:b/>
          <w:sz w:val="28"/>
          <w:szCs w:val="28"/>
        </w:rPr>
        <w:t>基準</w:t>
      </w:r>
    </w:p>
    <w:tbl>
      <w:tblPr>
        <w:tblStyle w:val="a8"/>
        <w:tblpPr w:leftFromText="180" w:rightFromText="180" w:vertAnchor="text" w:horzAnchor="margin" w:tblpXSpec="center" w:tblpY="336"/>
        <w:tblW w:w="0" w:type="auto"/>
        <w:tblLook w:val="04A0" w:firstRow="1" w:lastRow="0" w:firstColumn="1" w:lastColumn="0" w:noHBand="0" w:noVBand="1"/>
      </w:tblPr>
      <w:tblGrid>
        <w:gridCol w:w="4264"/>
        <w:gridCol w:w="3373"/>
      </w:tblGrid>
      <w:tr w:rsidR="009779AB" w:rsidRPr="00EE77B1" w14:paraId="3E25A614" w14:textId="77777777" w:rsidTr="0025665D">
        <w:tc>
          <w:tcPr>
            <w:tcW w:w="4264" w:type="dxa"/>
            <w:vAlign w:val="center"/>
          </w:tcPr>
          <w:p w14:paraId="4A3C3DFB" w14:textId="479BC1B4" w:rsidR="009779AB" w:rsidRPr="00EE77B1" w:rsidRDefault="009779AB" w:rsidP="009779AB">
            <w:pPr>
              <w:spacing w:line="440" w:lineRule="exact"/>
              <w:ind w:leftChars="-45" w:left="1417" w:rightChars="57" w:right="137" w:hanging="1525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EE77B1">
              <w:rPr>
                <w:rFonts w:ascii="標楷體" w:hAnsi="標楷體"/>
                <w:b/>
                <w:sz w:val="28"/>
                <w:szCs w:val="28"/>
              </w:rPr>
              <w:t>通過驗證</w:t>
            </w:r>
            <w:r w:rsidR="0038161E">
              <w:rPr>
                <w:rFonts w:ascii="標楷體" w:hAnsi="標楷體" w:hint="eastAsia"/>
                <w:b/>
                <w:sz w:val="28"/>
                <w:szCs w:val="28"/>
              </w:rPr>
              <w:t>蜂</w:t>
            </w:r>
            <w:r w:rsidR="00997B93">
              <w:rPr>
                <w:rFonts w:ascii="標楷體" w:hAnsi="標楷體" w:hint="eastAsia"/>
                <w:b/>
                <w:sz w:val="28"/>
                <w:szCs w:val="28"/>
              </w:rPr>
              <w:t>箱</w:t>
            </w:r>
            <w:r w:rsidR="0038161E">
              <w:rPr>
                <w:rFonts w:ascii="標楷體" w:hAnsi="標楷體" w:hint="eastAsia"/>
                <w:b/>
                <w:sz w:val="28"/>
                <w:szCs w:val="28"/>
              </w:rPr>
              <w:t>數</w:t>
            </w:r>
            <w:r w:rsidRPr="00EE77B1">
              <w:rPr>
                <w:rFonts w:ascii="標楷體" w:hAnsi="標楷體"/>
                <w:b/>
                <w:sz w:val="28"/>
                <w:szCs w:val="28"/>
              </w:rPr>
              <w:t>門檻</w:t>
            </w:r>
          </w:p>
        </w:tc>
        <w:tc>
          <w:tcPr>
            <w:tcW w:w="3373" w:type="dxa"/>
            <w:vAlign w:val="center"/>
          </w:tcPr>
          <w:p w14:paraId="042297C9" w14:textId="77777777" w:rsidR="009779AB" w:rsidRPr="00EE77B1" w:rsidRDefault="009779AB" w:rsidP="009779AB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EE77B1">
              <w:rPr>
                <w:rFonts w:ascii="標楷體" w:hAnsi="標楷體"/>
                <w:b/>
                <w:sz w:val="28"/>
                <w:szCs w:val="28"/>
              </w:rPr>
              <w:t>補助人天</w:t>
            </w:r>
          </w:p>
        </w:tc>
      </w:tr>
      <w:tr w:rsidR="00321092" w:rsidRPr="00EE77B1" w14:paraId="60499A3A" w14:textId="77777777" w:rsidTr="0025665D">
        <w:tc>
          <w:tcPr>
            <w:tcW w:w="4264" w:type="dxa"/>
            <w:vAlign w:val="center"/>
          </w:tcPr>
          <w:p w14:paraId="45A8E57C" w14:textId="2889F24B" w:rsidR="00321092" w:rsidRDefault="00321092" w:rsidP="00997B93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100箱以上，未達200箱</w:t>
            </w:r>
          </w:p>
        </w:tc>
        <w:tc>
          <w:tcPr>
            <w:tcW w:w="3373" w:type="dxa"/>
            <w:vAlign w:val="center"/>
          </w:tcPr>
          <w:p w14:paraId="7B78B1CA" w14:textId="4F20FA7E" w:rsidR="00321092" w:rsidRDefault="00321092" w:rsidP="009779AB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</w:tr>
      <w:tr w:rsidR="00FF4DB9" w:rsidRPr="00EE77B1" w14:paraId="752BB4E7" w14:textId="77777777" w:rsidTr="0025665D">
        <w:tc>
          <w:tcPr>
            <w:tcW w:w="4264" w:type="dxa"/>
            <w:vAlign w:val="center"/>
          </w:tcPr>
          <w:p w14:paraId="41A200F4" w14:textId="1BFFFE4D" w:rsidR="00FF4DB9" w:rsidRDefault="00997B93" w:rsidP="00997B93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200</w:t>
            </w:r>
            <w:r w:rsidR="00FF4DB9">
              <w:rPr>
                <w:rFonts w:ascii="標楷體" w:hAnsi="標楷體" w:hint="eastAsia"/>
                <w:sz w:val="28"/>
                <w:szCs w:val="28"/>
              </w:rPr>
              <w:t>箱</w:t>
            </w:r>
            <w:r w:rsidR="00FF4DB9" w:rsidRPr="00EE77B1">
              <w:rPr>
                <w:rFonts w:ascii="標楷體" w:hAnsi="標楷體" w:hint="eastAsia"/>
                <w:sz w:val="28"/>
                <w:szCs w:val="28"/>
              </w:rPr>
              <w:t>以上</w:t>
            </w:r>
            <w:r w:rsidR="00FF4DB9" w:rsidRPr="00EE77B1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FF4DB9" w:rsidRPr="00EE77B1">
              <w:rPr>
                <w:rFonts w:ascii="標楷體" w:hAnsi="標楷體" w:hint="eastAsia"/>
                <w:sz w:val="28"/>
                <w:szCs w:val="28"/>
              </w:rPr>
              <w:t>未達</w:t>
            </w:r>
            <w:r>
              <w:rPr>
                <w:rFonts w:ascii="標楷體" w:hAnsi="標楷體" w:hint="eastAsia"/>
                <w:sz w:val="28"/>
                <w:szCs w:val="28"/>
              </w:rPr>
              <w:t>400</w:t>
            </w:r>
            <w:r w:rsidR="00FF4DB9">
              <w:rPr>
                <w:rFonts w:ascii="標楷體" w:hAnsi="標楷體" w:hint="eastAsia"/>
                <w:sz w:val="28"/>
                <w:szCs w:val="28"/>
              </w:rPr>
              <w:t>箱</w:t>
            </w:r>
          </w:p>
        </w:tc>
        <w:tc>
          <w:tcPr>
            <w:tcW w:w="3373" w:type="dxa"/>
            <w:vAlign w:val="center"/>
          </w:tcPr>
          <w:p w14:paraId="7F0B7245" w14:textId="1408A2F9" w:rsidR="00FF4DB9" w:rsidRDefault="00997B93" w:rsidP="009779AB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="00FF4DB9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</w:tr>
      <w:tr w:rsidR="00FF4DB9" w:rsidRPr="00EE77B1" w14:paraId="56340786" w14:textId="77777777" w:rsidTr="0025665D">
        <w:tc>
          <w:tcPr>
            <w:tcW w:w="4264" w:type="dxa"/>
            <w:vAlign w:val="center"/>
          </w:tcPr>
          <w:p w14:paraId="41539552" w14:textId="1D5D19A6" w:rsidR="00FF4DB9" w:rsidRPr="00EE77B1" w:rsidRDefault="00FF4DB9" w:rsidP="00FF4DB9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400箱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以上</w:t>
            </w:r>
            <w:r w:rsidRPr="00EE77B1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未達</w:t>
            </w:r>
            <w:r>
              <w:rPr>
                <w:rFonts w:ascii="標楷體" w:hAnsi="標楷體"/>
                <w:sz w:val="28"/>
                <w:szCs w:val="28"/>
              </w:rPr>
              <w:t>6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hAnsi="標楷體" w:hint="eastAsia"/>
                <w:sz w:val="28"/>
                <w:szCs w:val="28"/>
              </w:rPr>
              <w:t>0箱</w:t>
            </w:r>
          </w:p>
        </w:tc>
        <w:tc>
          <w:tcPr>
            <w:tcW w:w="3373" w:type="dxa"/>
            <w:vAlign w:val="center"/>
          </w:tcPr>
          <w:p w14:paraId="3E94314C" w14:textId="2C302226" w:rsidR="00FF4DB9" w:rsidRPr="00EE77B1" w:rsidRDefault="00997B93" w:rsidP="00FF4DB9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  <w:r w:rsidR="00FF4DB9" w:rsidRPr="00EE77B1">
              <w:rPr>
                <w:rFonts w:ascii="標楷體" w:hAnsi="標楷體"/>
                <w:sz w:val="28"/>
                <w:szCs w:val="28"/>
              </w:rPr>
              <w:t>0</w:t>
            </w:r>
          </w:p>
        </w:tc>
      </w:tr>
      <w:tr w:rsidR="00FF4DB9" w:rsidRPr="00EE77B1" w14:paraId="2D840FF1" w14:textId="77777777" w:rsidTr="0025665D">
        <w:tc>
          <w:tcPr>
            <w:tcW w:w="4264" w:type="dxa"/>
            <w:vAlign w:val="center"/>
          </w:tcPr>
          <w:p w14:paraId="2511947F" w14:textId="1C4FF1A9" w:rsidR="00FF4DB9" w:rsidRPr="00EE77B1" w:rsidRDefault="00FF4DB9" w:rsidP="00FF4DB9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600箱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以上</w:t>
            </w:r>
            <w:r w:rsidRPr="00EE77B1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未達</w:t>
            </w:r>
            <w:r>
              <w:rPr>
                <w:rFonts w:ascii="標楷體" w:hAnsi="標楷體"/>
                <w:sz w:val="28"/>
                <w:szCs w:val="28"/>
              </w:rPr>
              <w:t>8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hAnsi="標楷體" w:hint="eastAsia"/>
                <w:sz w:val="28"/>
                <w:szCs w:val="28"/>
              </w:rPr>
              <w:t>0箱</w:t>
            </w:r>
          </w:p>
        </w:tc>
        <w:tc>
          <w:tcPr>
            <w:tcW w:w="3373" w:type="dxa"/>
            <w:vAlign w:val="center"/>
          </w:tcPr>
          <w:p w14:paraId="2E7A866F" w14:textId="6A7BD906" w:rsidR="00FF4DB9" w:rsidRPr="00EE77B1" w:rsidRDefault="00997B93" w:rsidP="00FF4DB9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  <w:r w:rsidR="00FF4DB9" w:rsidRPr="00EE77B1">
              <w:rPr>
                <w:rFonts w:ascii="標楷體" w:hAnsi="標楷體"/>
                <w:sz w:val="28"/>
                <w:szCs w:val="28"/>
              </w:rPr>
              <w:t>0</w:t>
            </w:r>
          </w:p>
        </w:tc>
      </w:tr>
      <w:tr w:rsidR="00FF4DB9" w:rsidRPr="00EE77B1" w14:paraId="30FB3774" w14:textId="77777777" w:rsidTr="0025665D">
        <w:tc>
          <w:tcPr>
            <w:tcW w:w="4264" w:type="dxa"/>
          </w:tcPr>
          <w:p w14:paraId="3E644C32" w14:textId="627C301E" w:rsidR="00FF4DB9" w:rsidRPr="00EE77B1" w:rsidRDefault="00FF4DB9" w:rsidP="00FF4DB9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8</w:t>
            </w:r>
            <w:r>
              <w:rPr>
                <w:rFonts w:ascii="標楷體" w:hAnsi="標楷體" w:hint="eastAsia"/>
                <w:sz w:val="28"/>
                <w:szCs w:val="28"/>
              </w:rPr>
              <w:t>00箱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以上</w:t>
            </w:r>
            <w:r w:rsidRPr="00EE77B1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未達</w:t>
            </w:r>
            <w:r>
              <w:rPr>
                <w:rFonts w:ascii="標楷體" w:hAnsi="標楷體"/>
                <w:sz w:val="28"/>
                <w:szCs w:val="28"/>
              </w:rPr>
              <w:t>1</w:t>
            </w:r>
            <w:r w:rsidR="0036401D">
              <w:rPr>
                <w:rFonts w:ascii="標楷體" w:hAnsi="標楷體"/>
                <w:sz w:val="28"/>
                <w:szCs w:val="28"/>
              </w:rPr>
              <w:t>,</w:t>
            </w:r>
            <w:r>
              <w:rPr>
                <w:rFonts w:ascii="標楷體" w:hAnsi="標楷體"/>
                <w:sz w:val="28"/>
                <w:szCs w:val="28"/>
              </w:rPr>
              <w:t>0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hAnsi="標楷體" w:hint="eastAsia"/>
                <w:sz w:val="28"/>
                <w:szCs w:val="28"/>
              </w:rPr>
              <w:t>0箱</w:t>
            </w:r>
          </w:p>
        </w:tc>
        <w:tc>
          <w:tcPr>
            <w:tcW w:w="3373" w:type="dxa"/>
          </w:tcPr>
          <w:p w14:paraId="28CBE41F" w14:textId="33B2C58C" w:rsidR="00FF4DB9" w:rsidRPr="00EE77B1" w:rsidRDefault="00997B93" w:rsidP="00FF4DB9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 w:rsidRPr="0025665D">
              <w:rPr>
                <w:rFonts w:ascii="標楷體" w:hAnsi="標楷體" w:hint="eastAsia"/>
                <w:sz w:val="28"/>
                <w:szCs w:val="28"/>
              </w:rPr>
              <w:t>4</w:t>
            </w:r>
            <w:r w:rsidR="00FF4DB9" w:rsidRPr="0025665D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</w:tr>
      <w:tr w:rsidR="0025665D" w:rsidRPr="00EE77B1" w14:paraId="7CD8B6CC" w14:textId="77777777" w:rsidTr="0025665D">
        <w:tc>
          <w:tcPr>
            <w:tcW w:w="4264" w:type="dxa"/>
            <w:vAlign w:val="center"/>
          </w:tcPr>
          <w:p w14:paraId="2C4CBF8F" w14:textId="4D8A51B1" w:rsidR="0025665D" w:rsidRDefault="0025665D" w:rsidP="0025665D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hAnsi="標楷體"/>
                <w:sz w:val="28"/>
                <w:szCs w:val="28"/>
              </w:rPr>
              <w:t>,</w:t>
            </w:r>
            <w:r>
              <w:rPr>
                <w:rFonts w:ascii="標楷體" w:hAnsi="標楷體" w:hint="eastAsia"/>
                <w:sz w:val="28"/>
                <w:szCs w:val="28"/>
              </w:rPr>
              <w:t>000箱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以上</w:t>
            </w:r>
            <w:r w:rsidRPr="00EE77B1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未達</w:t>
            </w:r>
            <w:r>
              <w:rPr>
                <w:rFonts w:ascii="標楷體" w:hAnsi="標楷體"/>
                <w:sz w:val="28"/>
                <w:szCs w:val="28"/>
              </w:rPr>
              <w:t>1,</w:t>
            </w:r>
            <w:r w:rsidR="008B5116">
              <w:rPr>
                <w:rFonts w:ascii="標楷體" w:hAnsi="標楷體"/>
                <w:sz w:val="28"/>
                <w:szCs w:val="28"/>
              </w:rPr>
              <w:t>5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hAnsi="標楷體" w:hint="eastAsia"/>
                <w:sz w:val="28"/>
                <w:szCs w:val="28"/>
              </w:rPr>
              <w:t>0箱</w:t>
            </w:r>
          </w:p>
        </w:tc>
        <w:tc>
          <w:tcPr>
            <w:tcW w:w="3373" w:type="dxa"/>
          </w:tcPr>
          <w:p w14:paraId="175D998F" w14:textId="32561B0A" w:rsidR="0025665D" w:rsidRPr="0025665D" w:rsidRDefault="0025665D" w:rsidP="0025665D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 w:rsidRPr="0025665D">
              <w:rPr>
                <w:rFonts w:ascii="標楷體" w:hAnsi="標楷體" w:hint="eastAsia"/>
                <w:sz w:val="28"/>
                <w:szCs w:val="28"/>
              </w:rPr>
              <w:t>50</w:t>
            </w:r>
          </w:p>
        </w:tc>
      </w:tr>
      <w:tr w:rsidR="0025665D" w:rsidRPr="00EE77B1" w14:paraId="05B3A320" w14:textId="77777777" w:rsidTr="0025665D">
        <w:tc>
          <w:tcPr>
            <w:tcW w:w="4264" w:type="dxa"/>
          </w:tcPr>
          <w:p w14:paraId="15BAF594" w14:textId="43D68B9C" w:rsidR="0025665D" w:rsidRDefault="0025665D" w:rsidP="0025665D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1,</w:t>
            </w:r>
            <w:r w:rsidR="008B5116">
              <w:rPr>
                <w:rFonts w:ascii="標楷體" w:hAnsi="標楷體"/>
                <w:sz w:val="28"/>
                <w:szCs w:val="28"/>
              </w:rPr>
              <w:t>5</w:t>
            </w:r>
            <w:r>
              <w:rPr>
                <w:rFonts w:ascii="標楷體" w:hAnsi="標楷體" w:hint="eastAsia"/>
                <w:sz w:val="28"/>
                <w:szCs w:val="28"/>
              </w:rPr>
              <w:t>00箱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以上</w:t>
            </w:r>
            <w:r w:rsidRPr="00EE77B1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未達</w:t>
            </w:r>
            <w:r w:rsidR="008B5116">
              <w:rPr>
                <w:rFonts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/>
                <w:sz w:val="28"/>
                <w:szCs w:val="28"/>
              </w:rPr>
              <w:t>,</w:t>
            </w:r>
            <w:r w:rsidR="008B5116">
              <w:rPr>
                <w:rFonts w:ascii="標楷體" w:hAnsi="標楷體"/>
                <w:sz w:val="28"/>
                <w:szCs w:val="28"/>
              </w:rPr>
              <w:t>0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hAnsi="標楷體" w:hint="eastAsia"/>
                <w:sz w:val="28"/>
                <w:szCs w:val="28"/>
              </w:rPr>
              <w:t>0箱</w:t>
            </w:r>
          </w:p>
        </w:tc>
        <w:tc>
          <w:tcPr>
            <w:tcW w:w="3373" w:type="dxa"/>
          </w:tcPr>
          <w:p w14:paraId="406BE16B" w14:textId="4AF35433" w:rsidR="0025665D" w:rsidRPr="0025665D" w:rsidRDefault="0025665D" w:rsidP="0025665D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 w:rsidRPr="0025665D">
              <w:rPr>
                <w:rFonts w:ascii="標楷體" w:hAnsi="標楷體" w:hint="eastAsia"/>
                <w:sz w:val="28"/>
                <w:szCs w:val="28"/>
              </w:rPr>
              <w:t>60</w:t>
            </w:r>
          </w:p>
        </w:tc>
      </w:tr>
      <w:tr w:rsidR="0025665D" w:rsidRPr="00EE77B1" w14:paraId="00DB33CE" w14:textId="77777777" w:rsidTr="000E5129">
        <w:tc>
          <w:tcPr>
            <w:tcW w:w="4264" w:type="dxa"/>
          </w:tcPr>
          <w:p w14:paraId="2F7C147F" w14:textId="70A6DBC2" w:rsidR="0025665D" w:rsidRDefault="008B5116" w:rsidP="000D72C0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 w:rsidR="0025665D" w:rsidRPr="00AA016E">
              <w:rPr>
                <w:rFonts w:ascii="標楷體" w:hAnsi="標楷體"/>
                <w:sz w:val="28"/>
                <w:szCs w:val="28"/>
              </w:rPr>
              <w:t>,</w:t>
            </w:r>
            <w:r>
              <w:rPr>
                <w:rFonts w:ascii="標楷體" w:hAnsi="標楷體"/>
                <w:sz w:val="28"/>
                <w:szCs w:val="28"/>
              </w:rPr>
              <w:t>0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00箱以上</w:t>
            </w:r>
            <w:r w:rsidR="0025665D" w:rsidRPr="00AA016E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未達</w:t>
            </w:r>
            <w:r w:rsidR="000D72C0">
              <w:rPr>
                <w:rFonts w:ascii="標楷體" w:hAnsi="標楷體" w:hint="eastAsia"/>
                <w:sz w:val="28"/>
                <w:szCs w:val="28"/>
              </w:rPr>
              <w:t>3</w:t>
            </w:r>
            <w:r w:rsidR="0025665D" w:rsidRPr="00AA016E">
              <w:rPr>
                <w:rFonts w:ascii="標楷體" w:hAnsi="標楷體"/>
                <w:sz w:val="28"/>
                <w:szCs w:val="28"/>
              </w:rPr>
              <w:t>,</w:t>
            </w:r>
            <w:r w:rsidR="000D72C0">
              <w:rPr>
                <w:rFonts w:ascii="標楷體" w:hAnsi="標楷體" w:hint="eastAsia"/>
                <w:sz w:val="28"/>
                <w:szCs w:val="28"/>
              </w:rPr>
              <w:t>0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00箱</w:t>
            </w:r>
          </w:p>
        </w:tc>
        <w:tc>
          <w:tcPr>
            <w:tcW w:w="3373" w:type="dxa"/>
          </w:tcPr>
          <w:p w14:paraId="462B2946" w14:textId="289C0771" w:rsidR="0025665D" w:rsidRPr="0025665D" w:rsidRDefault="0025665D" w:rsidP="0025665D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 w:rsidRPr="0025665D">
              <w:rPr>
                <w:rFonts w:ascii="標楷體" w:hAnsi="標楷體" w:hint="eastAsia"/>
                <w:sz w:val="28"/>
                <w:szCs w:val="28"/>
              </w:rPr>
              <w:t>70</w:t>
            </w:r>
          </w:p>
        </w:tc>
      </w:tr>
      <w:tr w:rsidR="0025665D" w:rsidRPr="00EE77B1" w14:paraId="6237AFAB" w14:textId="77777777" w:rsidTr="0025665D">
        <w:tc>
          <w:tcPr>
            <w:tcW w:w="4264" w:type="dxa"/>
          </w:tcPr>
          <w:p w14:paraId="600BB41F" w14:textId="50689A00" w:rsidR="0025665D" w:rsidRDefault="000D72C0" w:rsidP="000D72C0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  <w:r w:rsidR="0025665D" w:rsidRPr="00AA016E">
              <w:rPr>
                <w:rFonts w:ascii="標楷體" w:hAnsi="標楷體"/>
                <w:sz w:val="28"/>
                <w:szCs w:val="28"/>
              </w:rPr>
              <w:t>,</w:t>
            </w:r>
            <w:r>
              <w:rPr>
                <w:rFonts w:ascii="標楷體" w:hAnsi="標楷體" w:hint="eastAsia"/>
                <w:sz w:val="28"/>
                <w:szCs w:val="28"/>
              </w:rPr>
              <w:t>0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00箱以上</w:t>
            </w:r>
            <w:r w:rsidR="0025665D" w:rsidRPr="00AA016E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未達</w:t>
            </w:r>
            <w:r>
              <w:rPr>
                <w:rFonts w:ascii="標楷體" w:hAnsi="標楷體" w:hint="eastAsia"/>
                <w:sz w:val="28"/>
                <w:szCs w:val="28"/>
              </w:rPr>
              <w:t>4</w:t>
            </w:r>
            <w:r w:rsidR="0025665D" w:rsidRPr="00AA016E">
              <w:rPr>
                <w:rFonts w:ascii="標楷體" w:hAnsi="標楷體"/>
                <w:sz w:val="28"/>
                <w:szCs w:val="28"/>
              </w:rPr>
              <w:t>,</w:t>
            </w:r>
            <w:r w:rsidR="008B5116">
              <w:rPr>
                <w:rFonts w:ascii="標楷體" w:hAnsi="標楷體"/>
                <w:sz w:val="28"/>
                <w:szCs w:val="28"/>
              </w:rPr>
              <w:t>0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00箱</w:t>
            </w:r>
          </w:p>
        </w:tc>
        <w:tc>
          <w:tcPr>
            <w:tcW w:w="3373" w:type="dxa"/>
          </w:tcPr>
          <w:p w14:paraId="3C09E234" w14:textId="2810608B" w:rsidR="0025665D" w:rsidRPr="0025665D" w:rsidRDefault="0025665D" w:rsidP="0025665D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 w:rsidRPr="0025665D">
              <w:rPr>
                <w:rFonts w:ascii="標楷體" w:hAnsi="標楷體" w:hint="eastAsia"/>
                <w:sz w:val="28"/>
                <w:szCs w:val="28"/>
              </w:rPr>
              <w:t>80</w:t>
            </w:r>
          </w:p>
        </w:tc>
      </w:tr>
      <w:tr w:rsidR="0025665D" w:rsidRPr="00EE77B1" w14:paraId="305682A7" w14:textId="77777777" w:rsidTr="000E5129">
        <w:tc>
          <w:tcPr>
            <w:tcW w:w="4264" w:type="dxa"/>
          </w:tcPr>
          <w:p w14:paraId="1D45649E" w14:textId="67D503F1" w:rsidR="0025665D" w:rsidRDefault="000D72C0" w:rsidP="0025665D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</w:t>
            </w:r>
            <w:r w:rsidR="0025665D" w:rsidRPr="00AA016E">
              <w:rPr>
                <w:rFonts w:ascii="標楷體" w:hAnsi="標楷體"/>
                <w:sz w:val="28"/>
                <w:szCs w:val="28"/>
              </w:rPr>
              <w:t>,</w:t>
            </w:r>
            <w:r w:rsidR="008B5116">
              <w:rPr>
                <w:rFonts w:ascii="標楷體" w:hAnsi="標楷體"/>
                <w:sz w:val="28"/>
                <w:szCs w:val="28"/>
              </w:rPr>
              <w:t>0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00箱以上</w:t>
            </w:r>
            <w:r w:rsidR="0025665D" w:rsidRPr="00AA016E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未達</w:t>
            </w: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  <w:r w:rsidR="0025665D" w:rsidRPr="00AA016E">
              <w:rPr>
                <w:rFonts w:ascii="標楷體" w:hAnsi="標楷體"/>
                <w:sz w:val="28"/>
                <w:szCs w:val="28"/>
              </w:rPr>
              <w:t>,</w:t>
            </w:r>
            <w:r w:rsidR="008B5116">
              <w:rPr>
                <w:rFonts w:ascii="標楷體" w:hAnsi="標楷體"/>
                <w:sz w:val="28"/>
                <w:szCs w:val="28"/>
              </w:rPr>
              <w:t>0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00箱</w:t>
            </w:r>
          </w:p>
        </w:tc>
        <w:tc>
          <w:tcPr>
            <w:tcW w:w="3373" w:type="dxa"/>
          </w:tcPr>
          <w:p w14:paraId="0A31B76D" w14:textId="201F1F5A" w:rsidR="0025665D" w:rsidRPr="0025665D" w:rsidRDefault="0025665D" w:rsidP="0025665D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 w:rsidRPr="0025665D">
              <w:rPr>
                <w:rFonts w:ascii="標楷體" w:hAnsi="標楷體" w:hint="eastAsia"/>
                <w:sz w:val="28"/>
                <w:szCs w:val="28"/>
              </w:rPr>
              <w:t>90</w:t>
            </w:r>
          </w:p>
        </w:tc>
      </w:tr>
      <w:tr w:rsidR="0025665D" w:rsidRPr="00EE77B1" w14:paraId="2A9A363E" w14:textId="77777777" w:rsidTr="000E5129">
        <w:tc>
          <w:tcPr>
            <w:tcW w:w="4264" w:type="dxa"/>
          </w:tcPr>
          <w:p w14:paraId="201C309C" w14:textId="3D5475B1" w:rsidR="0025665D" w:rsidRDefault="000D72C0" w:rsidP="008B5116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  <w:r w:rsidR="0025665D" w:rsidRPr="00AA016E">
              <w:rPr>
                <w:rFonts w:ascii="標楷體" w:hAnsi="標楷體"/>
                <w:sz w:val="28"/>
                <w:szCs w:val="28"/>
              </w:rPr>
              <w:t>,</w:t>
            </w:r>
            <w:r w:rsidR="008B5116">
              <w:rPr>
                <w:rFonts w:ascii="標楷體" w:hAnsi="標楷體"/>
                <w:sz w:val="28"/>
                <w:szCs w:val="28"/>
              </w:rPr>
              <w:t>0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00箱以上</w:t>
            </w:r>
            <w:r w:rsidR="0025665D" w:rsidRPr="00AA016E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未達</w:t>
            </w:r>
            <w:r>
              <w:rPr>
                <w:rFonts w:ascii="標楷體" w:hAnsi="標楷體" w:hint="eastAsia"/>
                <w:sz w:val="28"/>
                <w:szCs w:val="28"/>
              </w:rPr>
              <w:t>6</w:t>
            </w:r>
            <w:r w:rsidR="0025665D" w:rsidRPr="00AA016E">
              <w:rPr>
                <w:rFonts w:ascii="標楷體" w:hAnsi="標楷體"/>
                <w:sz w:val="28"/>
                <w:szCs w:val="28"/>
              </w:rPr>
              <w:t>,</w:t>
            </w:r>
            <w:r w:rsidR="008B5116">
              <w:rPr>
                <w:rFonts w:ascii="標楷體" w:hAnsi="標楷體"/>
                <w:sz w:val="28"/>
                <w:szCs w:val="28"/>
              </w:rPr>
              <w:t>0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00箱</w:t>
            </w:r>
          </w:p>
        </w:tc>
        <w:tc>
          <w:tcPr>
            <w:tcW w:w="3373" w:type="dxa"/>
          </w:tcPr>
          <w:p w14:paraId="74819767" w14:textId="7011EEF3" w:rsidR="0025665D" w:rsidRPr="0025665D" w:rsidRDefault="0025665D" w:rsidP="0025665D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 w:rsidRPr="0025665D">
              <w:rPr>
                <w:rFonts w:ascii="標楷體" w:hAnsi="標楷體" w:hint="eastAsia"/>
                <w:sz w:val="28"/>
                <w:szCs w:val="28"/>
              </w:rPr>
              <w:t>100</w:t>
            </w:r>
          </w:p>
        </w:tc>
      </w:tr>
      <w:tr w:rsidR="0025665D" w:rsidRPr="00EE77B1" w14:paraId="2A9862CE" w14:textId="77777777" w:rsidTr="000E5129">
        <w:tc>
          <w:tcPr>
            <w:tcW w:w="4264" w:type="dxa"/>
          </w:tcPr>
          <w:p w14:paraId="17BB1B99" w14:textId="4F8AA285" w:rsidR="0025665D" w:rsidRDefault="000D72C0" w:rsidP="0025665D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</w:t>
            </w:r>
            <w:r w:rsidR="0025665D" w:rsidRPr="00AA016E">
              <w:rPr>
                <w:rFonts w:ascii="標楷體" w:hAnsi="標楷體"/>
                <w:sz w:val="28"/>
                <w:szCs w:val="28"/>
              </w:rPr>
              <w:t>,</w:t>
            </w:r>
            <w:r w:rsidR="008B5116">
              <w:rPr>
                <w:rFonts w:ascii="標楷體" w:hAnsi="標楷體"/>
                <w:sz w:val="28"/>
                <w:szCs w:val="28"/>
              </w:rPr>
              <w:t>0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00箱以上</w:t>
            </w:r>
            <w:r w:rsidR="0025665D" w:rsidRPr="00AA016E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未達</w:t>
            </w:r>
            <w:r>
              <w:rPr>
                <w:rFonts w:ascii="標楷體" w:hAnsi="標楷體" w:hint="eastAsia"/>
                <w:sz w:val="28"/>
                <w:szCs w:val="28"/>
              </w:rPr>
              <w:t>8</w:t>
            </w:r>
            <w:r w:rsidR="0025665D" w:rsidRPr="00AA016E">
              <w:rPr>
                <w:rFonts w:ascii="標楷體" w:hAnsi="標楷體"/>
                <w:sz w:val="28"/>
                <w:szCs w:val="28"/>
              </w:rPr>
              <w:t>,</w:t>
            </w:r>
            <w:r w:rsidR="008B5116">
              <w:rPr>
                <w:rFonts w:ascii="標楷體" w:hAnsi="標楷體"/>
                <w:sz w:val="28"/>
                <w:szCs w:val="28"/>
              </w:rPr>
              <w:t>0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00箱</w:t>
            </w:r>
          </w:p>
        </w:tc>
        <w:tc>
          <w:tcPr>
            <w:tcW w:w="3373" w:type="dxa"/>
          </w:tcPr>
          <w:p w14:paraId="001E6F17" w14:textId="407D2E2F" w:rsidR="0025665D" w:rsidRPr="0025665D" w:rsidRDefault="0025665D" w:rsidP="0025665D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 w:rsidRPr="0025665D">
              <w:rPr>
                <w:rFonts w:ascii="標楷體" w:hAnsi="標楷體" w:hint="eastAsia"/>
                <w:sz w:val="28"/>
                <w:szCs w:val="28"/>
              </w:rPr>
              <w:t>120</w:t>
            </w:r>
          </w:p>
        </w:tc>
      </w:tr>
      <w:tr w:rsidR="0025665D" w:rsidRPr="00EE77B1" w14:paraId="06F1C0F9" w14:textId="77777777" w:rsidTr="000E5129">
        <w:tc>
          <w:tcPr>
            <w:tcW w:w="4264" w:type="dxa"/>
          </w:tcPr>
          <w:p w14:paraId="6F0BB29E" w14:textId="7455FECB" w:rsidR="0025665D" w:rsidRDefault="000D72C0" w:rsidP="0025665D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8</w:t>
            </w:r>
            <w:r w:rsidR="0025665D" w:rsidRPr="00AA016E">
              <w:rPr>
                <w:rFonts w:ascii="標楷體" w:hAnsi="標楷體"/>
                <w:sz w:val="28"/>
                <w:szCs w:val="28"/>
              </w:rPr>
              <w:t>,</w:t>
            </w:r>
            <w:r w:rsidR="008B5116">
              <w:rPr>
                <w:rFonts w:ascii="標楷體" w:hAnsi="標楷體"/>
                <w:sz w:val="28"/>
                <w:szCs w:val="28"/>
              </w:rPr>
              <w:t>0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00箱以上</w:t>
            </w:r>
            <w:r w:rsidR="0025665D" w:rsidRPr="00AA016E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未達</w:t>
            </w:r>
            <w:r>
              <w:rPr>
                <w:rFonts w:ascii="標楷體" w:hAnsi="標楷體" w:hint="eastAsia"/>
                <w:sz w:val="28"/>
                <w:szCs w:val="28"/>
              </w:rPr>
              <w:t>10</w:t>
            </w:r>
            <w:r w:rsidR="0025665D" w:rsidRPr="00AA016E">
              <w:rPr>
                <w:rFonts w:ascii="標楷體" w:hAnsi="標楷體"/>
                <w:sz w:val="28"/>
                <w:szCs w:val="28"/>
              </w:rPr>
              <w:t>,</w:t>
            </w:r>
            <w:r w:rsidR="008B5116">
              <w:rPr>
                <w:rFonts w:ascii="標楷體" w:hAnsi="標楷體"/>
                <w:sz w:val="28"/>
                <w:szCs w:val="28"/>
              </w:rPr>
              <w:t>0</w:t>
            </w:r>
            <w:r w:rsidR="0025665D" w:rsidRPr="00AA016E">
              <w:rPr>
                <w:rFonts w:ascii="標楷體" w:hAnsi="標楷體" w:hint="eastAsia"/>
                <w:sz w:val="28"/>
                <w:szCs w:val="28"/>
              </w:rPr>
              <w:t>00箱</w:t>
            </w:r>
          </w:p>
        </w:tc>
        <w:tc>
          <w:tcPr>
            <w:tcW w:w="3373" w:type="dxa"/>
          </w:tcPr>
          <w:p w14:paraId="2ED044F2" w14:textId="15B1433E" w:rsidR="0025665D" w:rsidRPr="0025665D" w:rsidRDefault="0025665D" w:rsidP="0025665D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 w:rsidRPr="0025665D">
              <w:rPr>
                <w:rFonts w:ascii="標楷體" w:hAnsi="標楷體" w:hint="eastAsia"/>
                <w:sz w:val="28"/>
                <w:szCs w:val="28"/>
              </w:rPr>
              <w:t>140</w:t>
            </w:r>
          </w:p>
        </w:tc>
      </w:tr>
      <w:tr w:rsidR="00FF4DB9" w:rsidRPr="00EE77B1" w14:paraId="1970904A" w14:textId="77777777" w:rsidTr="0025665D">
        <w:tc>
          <w:tcPr>
            <w:tcW w:w="4264" w:type="dxa"/>
          </w:tcPr>
          <w:p w14:paraId="308B2DD7" w14:textId="5DC1B64C" w:rsidR="00FF4DB9" w:rsidRPr="00EE77B1" w:rsidRDefault="00FF4DB9" w:rsidP="00706126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  <w:r w:rsidR="0025665D">
              <w:rPr>
                <w:rFonts w:ascii="標楷體" w:hAnsi="標楷體"/>
                <w:sz w:val="28"/>
                <w:szCs w:val="28"/>
              </w:rPr>
              <w:t>0</w:t>
            </w:r>
            <w:r w:rsidR="0036401D">
              <w:rPr>
                <w:rFonts w:ascii="標楷體" w:hAnsi="標楷體"/>
                <w:sz w:val="28"/>
                <w:szCs w:val="28"/>
              </w:rPr>
              <w:t>,</w:t>
            </w:r>
            <w:r w:rsidR="00706126">
              <w:rPr>
                <w:rFonts w:ascii="標楷體" w:hAnsi="標楷體"/>
                <w:sz w:val="28"/>
                <w:szCs w:val="28"/>
              </w:rPr>
              <w:t>0</w:t>
            </w:r>
            <w:r w:rsidRPr="00EE77B1">
              <w:rPr>
                <w:rFonts w:ascii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hAnsi="標楷體" w:hint="eastAsia"/>
                <w:sz w:val="28"/>
                <w:szCs w:val="28"/>
              </w:rPr>
              <w:t>0箱以上</w:t>
            </w:r>
          </w:p>
        </w:tc>
        <w:tc>
          <w:tcPr>
            <w:tcW w:w="3373" w:type="dxa"/>
          </w:tcPr>
          <w:p w14:paraId="666A5CA2" w14:textId="5063FCE5" w:rsidR="00FF4DB9" w:rsidRPr="00EE77B1" w:rsidRDefault="0025665D" w:rsidP="00FF4DB9">
            <w:pPr>
              <w:spacing w:line="440" w:lineRule="exact"/>
              <w:ind w:rightChars="57" w:right="13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160</w:t>
            </w:r>
          </w:p>
        </w:tc>
      </w:tr>
    </w:tbl>
    <w:p w14:paraId="579CF654" w14:textId="0B62680C" w:rsidR="0008545C" w:rsidRPr="009779AB" w:rsidRDefault="00224F39" w:rsidP="008B4CEF">
      <w:pPr>
        <w:spacing w:line="440" w:lineRule="exact"/>
        <w:ind w:leftChars="177" w:left="1279" w:rightChars="57" w:right="137" w:hanging="854"/>
        <w:jc w:val="both"/>
        <w:rPr>
          <w:rFonts w:ascii="標楷體" w:eastAsia="標楷體" w:hAnsi="標楷體"/>
          <w:sz w:val="28"/>
          <w:szCs w:val="28"/>
        </w:rPr>
      </w:pPr>
      <w:r w:rsidRPr="009779AB">
        <w:rPr>
          <w:rFonts w:ascii="標楷體" w:eastAsia="標楷體" w:hAnsi="標楷體" w:hint="eastAsia"/>
          <w:sz w:val="28"/>
          <w:szCs w:val="28"/>
        </w:rPr>
        <w:t>備註：</w:t>
      </w:r>
      <w:r w:rsidR="005155CB" w:rsidRPr="005155CB">
        <w:rPr>
          <w:rFonts w:ascii="標楷體" w:eastAsia="標楷體" w:hAnsi="標楷體" w:hint="eastAsia"/>
          <w:sz w:val="28"/>
          <w:szCs w:val="28"/>
        </w:rPr>
        <w:t>補助資訊服務專員臨時工資，按日計酬標準為：專科畢及以下每人天1,</w:t>
      </w:r>
      <w:r w:rsidR="005477DB">
        <w:rPr>
          <w:rFonts w:ascii="標楷體" w:eastAsia="標楷體" w:hAnsi="標楷體"/>
          <w:sz w:val="28"/>
          <w:szCs w:val="28"/>
        </w:rPr>
        <w:t>436</w:t>
      </w:r>
      <w:r w:rsidR="005155CB" w:rsidRPr="005155CB">
        <w:rPr>
          <w:rFonts w:ascii="標楷體" w:eastAsia="標楷體" w:hAnsi="標楷體" w:hint="eastAsia"/>
          <w:sz w:val="28"/>
          <w:szCs w:val="28"/>
        </w:rPr>
        <w:t>元，大學畢每人天1,</w:t>
      </w:r>
      <w:r w:rsidR="000308EB">
        <w:rPr>
          <w:rFonts w:ascii="標楷體" w:eastAsia="標楷體" w:hAnsi="標楷體" w:hint="eastAsia"/>
          <w:sz w:val="28"/>
          <w:szCs w:val="28"/>
        </w:rPr>
        <w:t>4</w:t>
      </w:r>
      <w:r w:rsidR="005477DB">
        <w:rPr>
          <w:rFonts w:ascii="標楷體" w:eastAsia="標楷體" w:hAnsi="標楷體" w:hint="eastAsia"/>
          <w:sz w:val="28"/>
          <w:szCs w:val="28"/>
        </w:rPr>
        <w:t>78</w:t>
      </w:r>
      <w:r w:rsidR="005155CB" w:rsidRPr="005155CB">
        <w:rPr>
          <w:rFonts w:ascii="標楷體" w:eastAsia="標楷體" w:hAnsi="標楷體" w:hint="eastAsia"/>
          <w:sz w:val="28"/>
          <w:szCs w:val="28"/>
        </w:rPr>
        <w:t>元，碩士畢1,</w:t>
      </w:r>
      <w:r w:rsidR="005477DB">
        <w:rPr>
          <w:rFonts w:ascii="標楷體" w:eastAsia="標楷體" w:hAnsi="標楷體"/>
          <w:sz w:val="28"/>
          <w:szCs w:val="28"/>
        </w:rPr>
        <w:t>549</w:t>
      </w:r>
      <w:r w:rsidR="005155CB" w:rsidRPr="005155CB">
        <w:rPr>
          <w:rFonts w:ascii="標楷體" w:eastAsia="標楷體" w:hAnsi="標楷體" w:hint="eastAsia"/>
          <w:sz w:val="28"/>
          <w:szCs w:val="28"/>
        </w:rPr>
        <w:t>元（如有異動，</w:t>
      </w:r>
      <w:r w:rsidR="005155CB" w:rsidRPr="005155CB">
        <w:rPr>
          <w:rFonts w:ascii="標楷體" w:eastAsia="標楷體" w:hAnsi="標楷體"/>
          <w:sz w:val="28"/>
          <w:szCs w:val="28"/>
        </w:rPr>
        <w:t>應</w:t>
      </w:r>
      <w:r w:rsidR="005155CB" w:rsidRPr="005155CB">
        <w:rPr>
          <w:rFonts w:ascii="標楷體" w:eastAsia="標楷體" w:hAnsi="標楷體" w:hint="eastAsia"/>
          <w:sz w:val="28"/>
          <w:szCs w:val="28"/>
        </w:rPr>
        <w:t>依當年度</w:t>
      </w:r>
      <w:r w:rsidR="005155CB" w:rsidRPr="005155CB">
        <w:rPr>
          <w:rFonts w:ascii="標楷體" w:eastAsia="標楷體" w:hAnsi="標楷體"/>
          <w:sz w:val="28"/>
          <w:szCs w:val="28"/>
        </w:rPr>
        <w:t>農</w:t>
      </w:r>
      <w:bookmarkStart w:id="0" w:name="_GoBack"/>
      <w:r w:rsidR="00DE257F" w:rsidRPr="007F0BD8">
        <w:rPr>
          <w:rFonts w:ascii="標楷體" w:eastAsia="標楷體" w:hAnsi="標楷體"/>
          <w:sz w:val="28"/>
          <w:szCs w:val="28"/>
        </w:rPr>
        <w:t>業部</w:t>
      </w:r>
      <w:bookmarkEnd w:id="0"/>
      <w:r w:rsidR="005155CB" w:rsidRPr="005155CB">
        <w:rPr>
          <w:rFonts w:ascii="標楷體" w:eastAsia="標楷體" w:hAnsi="標楷體" w:hint="eastAsia"/>
          <w:sz w:val="28"/>
          <w:szCs w:val="28"/>
        </w:rPr>
        <w:t>主管計畫經費處理作業規定有關按日按件計資酬金最新標準辦理）。</w:t>
      </w:r>
      <w:r w:rsidRPr="009779AB">
        <w:rPr>
          <w:rFonts w:ascii="標楷體" w:eastAsia="標楷體" w:hAnsi="標楷體"/>
          <w:sz w:val="28"/>
          <w:szCs w:val="28"/>
        </w:rPr>
        <w:t>舉例：驗證</w:t>
      </w:r>
      <w:r w:rsidR="00540C94">
        <w:rPr>
          <w:rFonts w:ascii="標楷體" w:eastAsia="標楷體" w:hAnsi="標楷體" w:hint="eastAsia"/>
          <w:sz w:val="28"/>
          <w:szCs w:val="28"/>
        </w:rPr>
        <w:t>蜂箱數</w:t>
      </w:r>
      <w:r w:rsidR="00997B93">
        <w:rPr>
          <w:rFonts w:ascii="標楷體" w:eastAsia="標楷體" w:hAnsi="標楷體" w:hint="eastAsia"/>
          <w:sz w:val="28"/>
          <w:szCs w:val="28"/>
        </w:rPr>
        <w:t>1</w:t>
      </w:r>
      <w:r w:rsidR="00997B93">
        <w:rPr>
          <w:rFonts w:ascii="標楷體" w:eastAsia="標楷體" w:hAnsi="標楷體"/>
          <w:sz w:val="28"/>
          <w:szCs w:val="28"/>
        </w:rPr>
        <w:t>,</w:t>
      </w:r>
      <w:r w:rsidR="00706126">
        <w:rPr>
          <w:rFonts w:ascii="標楷體" w:eastAsia="標楷體" w:hAnsi="標楷體"/>
          <w:sz w:val="28"/>
          <w:szCs w:val="28"/>
        </w:rPr>
        <w:t>0</w:t>
      </w:r>
      <w:r w:rsidR="00540C94">
        <w:rPr>
          <w:rFonts w:ascii="標楷體" w:eastAsia="標楷體" w:hAnsi="標楷體" w:hint="eastAsia"/>
          <w:sz w:val="28"/>
          <w:szCs w:val="28"/>
        </w:rPr>
        <w:t>00箱</w:t>
      </w:r>
      <w:r w:rsidRPr="009779AB">
        <w:rPr>
          <w:rFonts w:ascii="標楷體" w:eastAsia="標楷體" w:hAnsi="標楷體"/>
          <w:sz w:val="28"/>
          <w:szCs w:val="28"/>
        </w:rPr>
        <w:t>，按表可申請資訊登打員</w:t>
      </w:r>
      <w:r w:rsidR="00696184" w:rsidRPr="009779AB">
        <w:rPr>
          <w:rFonts w:ascii="標楷體" w:eastAsia="標楷體" w:hAnsi="標楷體"/>
          <w:sz w:val="28"/>
          <w:szCs w:val="28"/>
        </w:rPr>
        <w:t>5</w:t>
      </w:r>
      <w:r w:rsidRPr="009779AB">
        <w:rPr>
          <w:rFonts w:ascii="標楷體" w:eastAsia="標楷體" w:hAnsi="標楷體"/>
          <w:sz w:val="28"/>
          <w:szCs w:val="28"/>
        </w:rPr>
        <w:t>0人天，由該</w:t>
      </w:r>
      <w:r w:rsidR="0036401D">
        <w:rPr>
          <w:rFonts w:ascii="標楷體" w:eastAsia="標楷體" w:hAnsi="標楷體" w:hint="eastAsia"/>
          <w:sz w:val="28"/>
          <w:szCs w:val="28"/>
        </w:rPr>
        <w:t>蜂</w:t>
      </w:r>
      <w:r w:rsidR="00057225">
        <w:rPr>
          <w:rFonts w:ascii="標楷體" w:eastAsia="標楷體" w:hAnsi="標楷體" w:hint="eastAsia"/>
          <w:sz w:val="28"/>
          <w:szCs w:val="28"/>
        </w:rPr>
        <w:t>產</w:t>
      </w:r>
      <w:r w:rsidR="000308EB">
        <w:rPr>
          <w:rFonts w:ascii="標楷體" w:eastAsia="標楷體" w:hAnsi="標楷體" w:hint="eastAsia"/>
          <w:sz w:val="28"/>
          <w:szCs w:val="28"/>
        </w:rPr>
        <w:t>類</w:t>
      </w:r>
      <w:r w:rsidR="00057225">
        <w:rPr>
          <w:rFonts w:ascii="標楷體" w:eastAsia="標楷體" w:hAnsi="標楷體" w:hint="eastAsia"/>
          <w:sz w:val="28"/>
          <w:szCs w:val="28"/>
        </w:rPr>
        <w:t>經營</w:t>
      </w:r>
      <w:r w:rsidR="00DD0E24" w:rsidRPr="009779AB">
        <w:rPr>
          <w:rFonts w:ascii="標楷體" w:eastAsia="標楷體" w:hAnsi="標楷體" w:hint="eastAsia"/>
          <w:sz w:val="28"/>
          <w:szCs w:val="28"/>
        </w:rPr>
        <w:t>者可</w:t>
      </w:r>
      <w:r w:rsidRPr="009779AB">
        <w:rPr>
          <w:rFonts w:ascii="標楷體" w:eastAsia="標楷體" w:hAnsi="標楷體"/>
          <w:sz w:val="28"/>
          <w:szCs w:val="28"/>
        </w:rPr>
        <w:t>聘用1人負責登打紀錄</w:t>
      </w:r>
      <w:r w:rsidR="00696184" w:rsidRPr="009779AB">
        <w:rPr>
          <w:rFonts w:ascii="標楷體" w:eastAsia="標楷體" w:hAnsi="標楷體"/>
          <w:sz w:val="28"/>
          <w:szCs w:val="28"/>
        </w:rPr>
        <w:t>5</w:t>
      </w:r>
      <w:r w:rsidRPr="009779AB">
        <w:rPr>
          <w:rFonts w:ascii="標楷體" w:eastAsia="標楷體" w:hAnsi="標楷體"/>
          <w:sz w:val="28"/>
          <w:szCs w:val="28"/>
        </w:rPr>
        <w:t>0天，或聘用</w:t>
      </w:r>
      <w:r w:rsidR="00EF794D" w:rsidRPr="009779AB">
        <w:rPr>
          <w:rFonts w:ascii="標楷體" w:eastAsia="標楷體" w:hAnsi="標楷體"/>
          <w:sz w:val="28"/>
          <w:szCs w:val="28"/>
        </w:rPr>
        <w:t>5</w:t>
      </w:r>
      <w:r w:rsidRPr="009779AB">
        <w:rPr>
          <w:rFonts w:ascii="標楷體" w:eastAsia="標楷體" w:hAnsi="標楷體"/>
          <w:sz w:val="28"/>
          <w:szCs w:val="28"/>
        </w:rPr>
        <w:t>人分別負責登打紀錄10天。</w:t>
      </w:r>
    </w:p>
    <w:p w14:paraId="6EC86CAA" w14:textId="1F69F1FE" w:rsidR="00997B93" w:rsidRDefault="00997B9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C4F6FAD" w14:textId="09BA7320" w:rsidR="00E74FC9" w:rsidRPr="00EE77B1" w:rsidRDefault="00E74FC9" w:rsidP="002001E9">
      <w:pPr>
        <w:spacing w:line="440" w:lineRule="exact"/>
        <w:ind w:leftChars="177" w:left="1279" w:rightChars="57" w:right="137" w:hanging="854"/>
        <w:jc w:val="both"/>
        <w:rPr>
          <w:rFonts w:ascii="標楷體" w:eastAsia="標楷體" w:hAnsi="標楷體"/>
          <w:sz w:val="28"/>
          <w:szCs w:val="28"/>
        </w:rPr>
        <w:sectPr w:rsidR="00E74FC9" w:rsidRPr="00EE77B1" w:rsidSect="00F547B3">
          <w:footerReference w:type="default" r:id="rId8"/>
          <w:type w:val="continuous"/>
          <w:pgSz w:w="11906" w:h="16838"/>
          <w:pgMar w:top="1134" w:right="1797" w:bottom="1440" w:left="1797" w:header="851" w:footer="510" w:gutter="0"/>
          <w:cols w:space="425"/>
          <w:docGrid w:type="lines" w:linePitch="360"/>
        </w:sectPr>
      </w:pPr>
    </w:p>
    <w:p w14:paraId="3BA2CD28" w14:textId="0FB5D626" w:rsidR="0008545C" w:rsidRPr="00EE77B1" w:rsidRDefault="009F6267" w:rsidP="00E74FC9">
      <w:pPr>
        <w:tabs>
          <w:tab w:val="left" w:pos="-567"/>
        </w:tabs>
        <w:ind w:leftChars="-472" w:left="-1133" w:rightChars="57" w:right="137"/>
        <w:rPr>
          <w:rFonts w:ascii="微軟正黑體" w:eastAsia="微軟正黑體" w:hAnsi="微軟正黑體"/>
          <w:b/>
          <w:sz w:val="32"/>
          <w:szCs w:val="32"/>
        </w:rPr>
      </w:pPr>
      <w:r w:rsidRPr="00EE77B1">
        <w:rPr>
          <w:rFonts w:ascii="微軟正黑體" w:eastAsia="微軟正黑體" w:hAnsi="微軟正黑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A4DE262" wp14:editId="6A01AD94">
                <wp:simplePos x="0" y="0"/>
                <wp:positionH relativeFrom="column">
                  <wp:posOffset>-716280</wp:posOffset>
                </wp:positionH>
                <wp:positionV relativeFrom="paragraph">
                  <wp:posOffset>457200</wp:posOffset>
                </wp:positionV>
                <wp:extent cx="514350" cy="889000"/>
                <wp:effectExtent l="0" t="0" r="19050" b="25400"/>
                <wp:wrapNone/>
                <wp:docPr id="165" name="文字方塊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0D158" w14:textId="77777777" w:rsidR="00364489" w:rsidRPr="008344F5" w:rsidRDefault="00364489" w:rsidP="009F626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8344F5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344F5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DE262" id="_x0000_t202" coordsize="21600,21600" o:spt="202" path="m,l,21600r21600,l21600,xe">
                <v:stroke joinstyle="miter"/>
                <v:path gradientshapeok="t" o:connecttype="rect"/>
              </v:shapetype>
              <v:shape id="文字方塊 165" o:spid="_x0000_s1026" type="#_x0000_t202" style="position:absolute;left:0;text-align:left;margin-left:-56.4pt;margin-top:36pt;width:40.5pt;height:70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" strokeweight=".5pt">
                <v:textbox style="layout-flow:vertical-ideographic">
                  <w:txbxContent>
                    <w:p w14:paraId="7E50D158" w14:textId="77777777" w:rsidR="00364489" w:rsidRPr="008344F5" w:rsidRDefault="00364489" w:rsidP="009F6267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8344F5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申</w:t>
                      </w: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  </w:t>
                      </w:r>
                      <w:r w:rsidRPr="008344F5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請</w:t>
                      </w:r>
                    </w:p>
                  </w:txbxContent>
                </v:textbox>
              </v:shape>
            </w:pict>
          </mc:Fallback>
        </mc:AlternateContent>
      </w:r>
      <w:r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18FEA2" wp14:editId="5D6CE6D2">
                <wp:simplePos x="0" y="0"/>
                <wp:positionH relativeFrom="column">
                  <wp:posOffset>5454015</wp:posOffset>
                </wp:positionH>
                <wp:positionV relativeFrom="paragraph">
                  <wp:posOffset>35560</wp:posOffset>
                </wp:positionV>
                <wp:extent cx="840105" cy="400050"/>
                <wp:effectExtent l="0" t="0" r="0" b="0"/>
                <wp:wrapNone/>
                <wp:docPr id="167" name="文字方塊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8FEE7" w14:textId="77777777" w:rsidR="00364489" w:rsidRPr="00A9127A" w:rsidRDefault="00364489" w:rsidP="0008545C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9127A">
                              <w:rPr>
                                <w:rFonts w:ascii="微軟正黑體" w:eastAsia="微軟正黑體" w:hAnsi="微軟正黑體"/>
                              </w:rPr>
                              <w:t>執行單位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8FEA2" id="文字方塊 167" o:spid="_x0000_s1027" type="#_x0000_t202" style="position:absolute;left:0;text-align:left;margin-left:429.45pt;margin-top:2.8pt;width:66.1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" filled="f" stroked="f">
                <v:textbox>
                  <w:txbxContent>
                    <w:p w14:paraId="3768FEE7" w14:textId="77777777" w:rsidR="00364489" w:rsidRPr="00A9127A" w:rsidRDefault="00364489" w:rsidP="0008545C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A9127A">
                        <w:rPr>
                          <w:rFonts w:ascii="微軟正黑體" w:eastAsia="微軟正黑體" w:hAnsi="微軟正黑體"/>
                        </w:rPr>
                        <w:t>執行單位</w:t>
                      </w:r>
                    </w:p>
                  </w:txbxContent>
                </v:textbox>
              </v:shape>
            </w:pict>
          </mc:Fallback>
        </mc:AlternateContent>
      </w:r>
      <w:r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A2E4E" wp14:editId="35E0013F">
                <wp:simplePos x="0" y="0"/>
                <wp:positionH relativeFrom="column">
                  <wp:posOffset>5674995</wp:posOffset>
                </wp:positionH>
                <wp:positionV relativeFrom="paragraph">
                  <wp:posOffset>457835</wp:posOffset>
                </wp:positionV>
                <wp:extent cx="457200" cy="621030"/>
                <wp:effectExtent l="0" t="0" r="19050" b="26670"/>
                <wp:wrapNone/>
                <wp:docPr id="168" name="文字方塊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F4E59" w14:textId="77777777" w:rsidR="00364489" w:rsidRPr="0053511B" w:rsidRDefault="00364489" w:rsidP="0059363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53511B"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>業者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2E4E" id="文字方塊 168" o:spid="_x0000_s1028" type="#_x0000_t202" style="position:absolute;left:0;text-align:left;margin-left:446.85pt;margin-top:36.05pt;width:36pt;height:4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">
                <v:textbox style="layout-flow:vertical-ideographic">
                  <w:txbxContent>
                    <w:p w14:paraId="6C7F4E59" w14:textId="77777777" w:rsidR="00364489" w:rsidRPr="0053511B" w:rsidRDefault="00364489" w:rsidP="00593632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53511B"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>業者</w:t>
                      </w:r>
                    </w:p>
                  </w:txbxContent>
                </v:textbox>
              </v:shape>
            </w:pict>
          </mc:Fallback>
        </mc:AlternateContent>
      </w:r>
      <w:r w:rsidR="0008545C" w:rsidRPr="00EE77B1">
        <w:rPr>
          <w:rFonts w:ascii="微軟正黑體" w:eastAsia="微軟正黑體" w:hAnsi="微軟正黑體" w:hint="eastAsia"/>
          <w:b/>
          <w:sz w:val="32"/>
          <w:szCs w:val="32"/>
        </w:rPr>
        <w:t>附件</w:t>
      </w:r>
      <w:r w:rsidR="002C0D25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="0008545C" w:rsidRPr="00EE77B1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="0008545C" w:rsidRPr="00EE77B1">
        <w:rPr>
          <w:rFonts w:ascii="微軟正黑體" w:eastAsia="微軟正黑體" w:hAnsi="微軟正黑體"/>
          <w:b/>
          <w:sz w:val="32"/>
          <w:szCs w:val="32"/>
        </w:rPr>
        <w:t xml:space="preserve">  </w:t>
      </w:r>
      <w:r w:rsidR="006F58FE">
        <w:rPr>
          <w:rFonts w:ascii="微軟正黑體" w:eastAsia="微軟正黑體" w:hAnsi="微軟正黑體" w:hint="eastAsia"/>
          <w:b/>
          <w:sz w:val="32"/>
          <w:szCs w:val="32"/>
        </w:rPr>
        <w:t xml:space="preserve">   </w:t>
      </w:r>
      <w:r w:rsidR="0008545C" w:rsidRPr="00EE77B1">
        <w:rPr>
          <w:rFonts w:ascii="微軟正黑體" w:eastAsia="微軟正黑體" w:hAnsi="微軟正黑體" w:hint="eastAsia"/>
          <w:b/>
          <w:sz w:val="32"/>
          <w:szCs w:val="32"/>
        </w:rPr>
        <w:t>產銷履歷驗證費補助申請及審查作業流程圖</w:t>
      </w:r>
    </w:p>
    <w:p w14:paraId="6FA54CCC" w14:textId="0F779B19" w:rsidR="0008545C" w:rsidRPr="00EE77B1" w:rsidRDefault="00E011FE" w:rsidP="00E74FC9">
      <w:pPr>
        <w:tabs>
          <w:tab w:val="left" w:pos="426"/>
        </w:tabs>
        <w:ind w:rightChars="57" w:right="137"/>
        <w:rPr>
          <w:rFonts w:ascii="微軟正黑體" w:eastAsia="微軟正黑體" w:hAnsi="微軟正黑體"/>
          <w:sz w:val="32"/>
          <w:szCs w:val="32"/>
        </w:rPr>
      </w:pPr>
      <w:r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8443D90" wp14:editId="7CAC6EA2">
                <wp:simplePos x="0" y="0"/>
                <wp:positionH relativeFrom="column">
                  <wp:posOffset>88900</wp:posOffset>
                </wp:positionH>
                <wp:positionV relativeFrom="paragraph">
                  <wp:posOffset>63500</wp:posOffset>
                </wp:positionV>
                <wp:extent cx="5245100" cy="317500"/>
                <wp:effectExtent l="0" t="0" r="12700" b="25400"/>
                <wp:wrapNone/>
                <wp:docPr id="166" name="文字方塊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CAB28" w14:textId="09340D7B" w:rsidR="00364489" w:rsidRPr="008344F5" w:rsidRDefault="00B8708C" w:rsidP="00D95160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農產品經營</w:t>
                            </w:r>
                            <w:r w:rsidR="00364489" w:rsidRPr="008344F5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者向產銷履歷驗證機構提出驗證申請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3D90" id="文字方塊 166" o:spid="_x0000_s1029" type="#_x0000_t202" style="position:absolute;margin-left:7pt;margin-top:5pt;width:413pt;height: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" strokeweight=".5pt">
                <v:textbox>
                  <w:txbxContent>
                    <w:p w14:paraId="0B6CAB28" w14:textId="09340D7B" w:rsidR="00364489" w:rsidRPr="008344F5" w:rsidRDefault="00B8708C" w:rsidP="00D95160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農產品經營</w:t>
                      </w:r>
                      <w:r w:rsidR="00364489" w:rsidRPr="008344F5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者向產銷履歷驗證機構提出驗證申請</w:t>
                      </w:r>
                    </w:p>
                  </w:txbxContent>
                </v:textbox>
              </v:shape>
            </w:pict>
          </mc:Fallback>
        </mc:AlternateContent>
      </w:r>
      <w:r w:rsidR="00D95160"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BC3F38" wp14:editId="2E45B775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381000</wp:posOffset>
                </wp:positionV>
                <wp:extent cx="241300" cy="190500"/>
                <wp:effectExtent l="19050" t="0" r="25400" b="38100"/>
                <wp:wrapNone/>
                <wp:docPr id="162" name="向下箭號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327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62" o:spid="_x0000_s1026" type="#_x0000_t67" style="position:absolute;margin-left:186pt;margin-top:30pt;width:19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" adj="10800" fillcolor="#4f81bd [3204]" strokecolor="#243f60 [1604]" strokeweight="2pt">
                <v:path arrowok="t"/>
              </v:shape>
            </w:pict>
          </mc:Fallback>
        </mc:AlternateContent>
      </w:r>
    </w:p>
    <w:p w14:paraId="33802313" w14:textId="2DEAD453" w:rsidR="0008545C" w:rsidRPr="00EE77B1" w:rsidRDefault="000308EB" w:rsidP="00E74FC9">
      <w:pPr>
        <w:tabs>
          <w:tab w:val="left" w:pos="426"/>
        </w:tabs>
        <w:ind w:rightChars="57" w:right="137"/>
        <w:rPr>
          <w:rFonts w:ascii="微軟正黑體" w:eastAsia="微軟正黑體" w:hAnsi="微軟正黑體"/>
          <w:sz w:val="32"/>
          <w:szCs w:val="32"/>
        </w:rPr>
      </w:pPr>
      <w:r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2B371" wp14:editId="308F33A7">
                <wp:simplePos x="0" y="0"/>
                <wp:positionH relativeFrom="column">
                  <wp:posOffset>5687704</wp:posOffset>
                </wp:positionH>
                <wp:positionV relativeFrom="paragraph">
                  <wp:posOffset>464024</wp:posOffset>
                </wp:positionV>
                <wp:extent cx="457200" cy="3562066"/>
                <wp:effectExtent l="0" t="0" r="19050" b="19685"/>
                <wp:wrapNone/>
                <wp:docPr id="164" name="文字方塊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62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07764" w14:textId="4605CBD4" w:rsidR="00364489" w:rsidRPr="0053511B" w:rsidRDefault="00364489" w:rsidP="007B7535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>產銷履歷驗證機構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2B371" id="文字方塊 164" o:spid="_x0000_s1030" type="#_x0000_t202" style="position:absolute;margin-left:447.85pt;margin-top:36.55pt;width:36pt;height:28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">
                <v:textbox style="layout-flow:vertical-ideographic">
                  <w:txbxContent>
                    <w:p w14:paraId="1D107764" w14:textId="4605CBD4" w:rsidR="00364489" w:rsidRPr="0053511B" w:rsidRDefault="00364489" w:rsidP="007B7535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>產銷履歷驗證機構</w:t>
                      </w:r>
                    </w:p>
                  </w:txbxContent>
                </v:textbox>
              </v:shape>
            </w:pict>
          </mc:Fallback>
        </mc:AlternateContent>
      </w:r>
      <w:r w:rsidR="00E011FE"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2231FDF" wp14:editId="4D9E499B">
                <wp:simplePos x="0" y="0"/>
                <wp:positionH relativeFrom="column">
                  <wp:posOffset>101600</wp:posOffset>
                </wp:positionH>
                <wp:positionV relativeFrom="paragraph">
                  <wp:posOffset>114300</wp:posOffset>
                </wp:positionV>
                <wp:extent cx="5245100" cy="381000"/>
                <wp:effectExtent l="0" t="0" r="12700" b="19050"/>
                <wp:wrapNone/>
                <wp:docPr id="163" name="文字方塊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62FEC" w14:textId="77777777" w:rsidR="00364489" w:rsidRPr="008344F5" w:rsidRDefault="00364489" w:rsidP="00D95160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8344F5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產銷履歷驗證機構實施驗證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31FDF" id="文字方塊 163" o:spid="_x0000_s1031" type="#_x0000_t202" style="position:absolute;margin-left:8pt;margin-top:9pt;width:413pt;height:3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" strokeweight=".5pt">
                <v:textbox>
                  <w:txbxContent>
                    <w:p w14:paraId="53362FEC" w14:textId="77777777" w:rsidR="00364489" w:rsidRPr="008344F5" w:rsidRDefault="00364489" w:rsidP="00D95160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8344F5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產銷履歷驗證機構實施驗證</w:t>
                      </w:r>
                    </w:p>
                  </w:txbxContent>
                </v:textbox>
              </v:shape>
            </w:pict>
          </mc:Fallback>
        </mc:AlternateContent>
      </w:r>
    </w:p>
    <w:p w14:paraId="55CE5835" w14:textId="0BBB6DEC" w:rsidR="0008545C" w:rsidRPr="00EE77B1" w:rsidRDefault="00BC7695" w:rsidP="00E74FC9">
      <w:pPr>
        <w:tabs>
          <w:tab w:val="left" w:pos="426"/>
        </w:tabs>
        <w:ind w:rightChars="57" w:right="137"/>
        <w:rPr>
          <w:rFonts w:ascii="微軟正黑體" w:eastAsia="微軟正黑體" w:hAnsi="微軟正黑體"/>
          <w:sz w:val="32"/>
          <w:szCs w:val="32"/>
        </w:rPr>
      </w:pPr>
      <w:r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047D34" wp14:editId="40D76F9C">
                <wp:simplePos x="0" y="0"/>
                <wp:positionH relativeFrom="column">
                  <wp:posOffset>99060</wp:posOffset>
                </wp:positionH>
                <wp:positionV relativeFrom="paragraph">
                  <wp:posOffset>297180</wp:posOffset>
                </wp:positionV>
                <wp:extent cx="5245100" cy="868680"/>
                <wp:effectExtent l="0" t="0" r="12700" b="26670"/>
                <wp:wrapNone/>
                <wp:docPr id="159" name="文字方塊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6599A" w14:textId="2BDD6F52" w:rsidR="00364489" w:rsidRPr="0044384A" w:rsidRDefault="00364489" w:rsidP="00BC7695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BC7695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通過驗證後，由產銷履歷驗證機構製作請領清冊並分驗證通過階段期</w:t>
                            </w:r>
                            <w:proofErr w:type="gramStart"/>
                            <w:r w:rsidRPr="00BC7695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程送</w:t>
                            </w:r>
                            <w:r w:rsidR="000308EB" w:rsidRPr="00BC7695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本署</w:t>
                            </w:r>
                            <w:proofErr w:type="gramEnd"/>
                            <w:r w:rsidR="000308EB" w:rsidRPr="00BC7695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各區分署</w:t>
                            </w:r>
                            <w:r w:rsidR="00BC7695" w:rsidRPr="0044384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，申請人須同步</w:t>
                            </w:r>
                            <w:proofErr w:type="gramStart"/>
                            <w:r w:rsidR="00BC7695" w:rsidRPr="0044384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於本署</w:t>
                            </w:r>
                            <w:proofErr w:type="gramEnd"/>
                            <w:r w:rsidR="00BC7695" w:rsidRPr="0044384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「</w:t>
                            </w:r>
                            <w:proofErr w:type="gramStart"/>
                            <w:r w:rsidR="00BC7695" w:rsidRPr="0044384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農糧作物產</w:t>
                            </w:r>
                            <w:proofErr w:type="gramEnd"/>
                            <w:r w:rsidR="00BC7695" w:rsidRPr="0044384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銷履歷驗證補助申請及審查作業系統」填寫後上傳。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7D34" id="文字方塊 159" o:spid="_x0000_s1032" type="#_x0000_t202" style="position:absolute;margin-left:7.8pt;margin-top:23.4pt;width:413pt;height:6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" strokeweight=".5pt">
                <v:textbox>
                  <w:txbxContent>
                    <w:p w14:paraId="6316599A" w14:textId="2BDD6F52" w:rsidR="00364489" w:rsidRPr="0044384A" w:rsidRDefault="00364489" w:rsidP="00BC7695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BC7695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通過驗證後，由產銷履歷驗證機構製作請領清冊並分驗證通過階段期程送</w:t>
                      </w:r>
                      <w:r w:rsidR="000308EB" w:rsidRPr="00BC7695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本署各區分署</w:t>
                      </w:r>
                      <w:r w:rsidR="00BC7695" w:rsidRPr="0044384A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，申請人須同步於本署「農糧作物產銷履歷驗證補助申請及審查作業系統」填寫後上傳。</w:t>
                      </w:r>
                    </w:p>
                  </w:txbxContent>
                </v:textbox>
              </v:shape>
            </w:pict>
          </mc:Fallback>
        </mc:AlternateContent>
      </w:r>
      <w:r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81C1C13" wp14:editId="3074B381">
                <wp:simplePos x="0" y="0"/>
                <wp:positionH relativeFrom="column">
                  <wp:posOffset>2339340</wp:posOffset>
                </wp:positionH>
                <wp:positionV relativeFrom="paragraph">
                  <wp:posOffset>38100</wp:posOffset>
                </wp:positionV>
                <wp:extent cx="247650" cy="236220"/>
                <wp:effectExtent l="19050" t="0" r="19050" b="30480"/>
                <wp:wrapNone/>
                <wp:docPr id="161" name="向下箭號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DB6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61" o:spid="_x0000_s1026" type="#_x0000_t67" style="position:absolute;margin-left:184.2pt;margin-top:3pt;width:19.5pt;height:18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" adj="10800" fillcolor="#4f81bd [3204]" strokecolor="#243f60 [1604]" strokeweight="2pt">
                <v:path arrowok="t"/>
              </v:shape>
            </w:pict>
          </mc:Fallback>
        </mc:AlternateContent>
      </w:r>
      <w:r w:rsidR="00D514F4"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693F5DF" wp14:editId="50B10FA7">
                <wp:simplePos x="0" y="0"/>
                <wp:positionH relativeFrom="column">
                  <wp:posOffset>-706755</wp:posOffset>
                </wp:positionH>
                <wp:positionV relativeFrom="paragraph">
                  <wp:posOffset>129540</wp:posOffset>
                </wp:positionV>
                <wp:extent cx="525780" cy="2012950"/>
                <wp:effectExtent l="0" t="0" r="26670" b="25400"/>
                <wp:wrapThrough wrapText="bothSides">
                  <wp:wrapPolygon edited="0">
                    <wp:start x="0" y="0"/>
                    <wp:lineTo x="0" y="21668"/>
                    <wp:lineTo x="21913" y="21668"/>
                    <wp:lineTo x="21913" y="0"/>
                    <wp:lineTo x="0" y="0"/>
                  </wp:wrapPolygon>
                </wp:wrapThrough>
                <wp:docPr id="160" name="文字方塊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05AF" w14:textId="6FD8009F" w:rsidR="00364489" w:rsidRPr="00D514F4" w:rsidRDefault="00364489" w:rsidP="009F626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D514F4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製作驗證清冊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F5DF" id="文字方塊 160" o:spid="_x0000_s1033" type="#_x0000_t202" style="position:absolute;margin-left:-55.65pt;margin-top:10.2pt;width:41.4pt;height:158.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" strokeweight=".5pt">
                <v:textbox style="layout-flow:vertical-ideographic">
                  <w:txbxContent>
                    <w:p w14:paraId="0A2305AF" w14:textId="6FD8009F" w:rsidR="00364489" w:rsidRPr="00D514F4" w:rsidRDefault="00364489" w:rsidP="009F6267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D514F4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製作驗證清冊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1ACDF5" w14:textId="292B79E6" w:rsidR="0008545C" w:rsidRPr="00EE77B1" w:rsidRDefault="006E32AB" w:rsidP="00E74FC9">
      <w:pPr>
        <w:tabs>
          <w:tab w:val="left" w:pos="426"/>
        </w:tabs>
        <w:ind w:rightChars="57" w:right="137"/>
        <w:rPr>
          <w:rFonts w:ascii="微軟正黑體" w:eastAsia="微軟正黑體" w:hAnsi="微軟正黑體"/>
          <w:sz w:val="32"/>
          <w:szCs w:val="32"/>
        </w:rPr>
      </w:pPr>
      <w:r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968F446" wp14:editId="760DA1AD">
                <wp:simplePos x="0" y="0"/>
                <wp:positionH relativeFrom="column">
                  <wp:posOffset>2588260</wp:posOffset>
                </wp:positionH>
                <wp:positionV relativeFrom="paragraph">
                  <wp:posOffset>211455</wp:posOffset>
                </wp:positionV>
                <wp:extent cx="2916110" cy="3043451"/>
                <wp:effectExtent l="0" t="0" r="113030" b="24130"/>
                <wp:wrapNone/>
                <wp:docPr id="133" name="肘形接點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6110" cy="3043451"/>
                        </a:xfrm>
                        <a:prstGeom prst="bentConnector3">
                          <a:avLst>
                            <a:gd name="adj1" fmla="val 1027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30EE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33" o:spid="_x0000_s1026" type="#_x0000_t34" style="position:absolute;margin-left:203.8pt;margin-top:16.65pt;width:229.6pt;height:239.65pt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" adj="22203"/>
            </w:pict>
          </mc:Fallback>
        </mc:AlternateContent>
      </w:r>
      <w:r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47168" behindDoc="0" locked="0" layoutInCell="1" allowOverlap="1" wp14:anchorId="50AA5E7E" wp14:editId="44733C33">
                <wp:simplePos x="0" y="0"/>
                <wp:positionH relativeFrom="column">
                  <wp:posOffset>5370830</wp:posOffset>
                </wp:positionH>
                <wp:positionV relativeFrom="paragraph">
                  <wp:posOffset>206375</wp:posOffset>
                </wp:positionV>
                <wp:extent cx="215900" cy="0"/>
                <wp:effectExtent l="38100" t="76200" r="0" b="95250"/>
                <wp:wrapNone/>
                <wp:docPr id="131" name="直線單箭頭接點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62E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1" o:spid="_x0000_s1026" type="#_x0000_t32" style="position:absolute;margin-left:422.9pt;margin-top:16.25pt;width:17pt;height:0;flip:x;z-index:251847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14:paraId="675C0EA3" w14:textId="1DB16FDE" w:rsidR="0008545C" w:rsidRPr="00EE77B1" w:rsidRDefault="00BC7695" w:rsidP="00E74FC9">
      <w:pPr>
        <w:tabs>
          <w:tab w:val="left" w:pos="426"/>
        </w:tabs>
        <w:ind w:rightChars="57" w:right="137"/>
        <w:rPr>
          <w:rFonts w:ascii="微軟正黑體" w:eastAsia="微軟正黑體" w:hAnsi="微軟正黑體"/>
          <w:sz w:val="32"/>
          <w:szCs w:val="32"/>
        </w:rPr>
      </w:pPr>
      <w:r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5AD03EA5" wp14:editId="6F47CBBE">
                <wp:simplePos x="0" y="0"/>
                <wp:positionH relativeFrom="column">
                  <wp:posOffset>1386840</wp:posOffset>
                </wp:positionH>
                <wp:positionV relativeFrom="paragraph">
                  <wp:posOffset>259080</wp:posOffset>
                </wp:positionV>
                <wp:extent cx="2636520" cy="344729"/>
                <wp:effectExtent l="0" t="0" r="11430" b="36830"/>
                <wp:wrapNone/>
                <wp:docPr id="154" name="群組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36520" cy="344729"/>
                          <a:chOff x="-16876" y="-142875"/>
                          <a:chExt cx="3417301" cy="371475"/>
                        </a:xfrm>
                      </wpg:grpSpPr>
                      <wps:wsp>
                        <wps:cNvPr id="155" name="直線接點 25"/>
                        <wps:cNvCnPr/>
                        <wps:spPr>
                          <a:xfrm flipV="1">
                            <a:off x="-16876" y="85724"/>
                            <a:ext cx="3400425" cy="95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直線接點 26"/>
                        <wps:cNvCnPr/>
                        <wps:spPr>
                          <a:xfrm>
                            <a:off x="0" y="1047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直線接點 29"/>
                        <wps:cNvCnPr/>
                        <wps:spPr>
                          <a:xfrm>
                            <a:off x="3400425" y="104775"/>
                            <a:ext cx="0" cy="104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直線接點 30"/>
                        <wps:cNvCnPr/>
                        <wps:spPr>
                          <a:xfrm>
                            <a:off x="1605376" y="-142875"/>
                            <a:ext cx="0" cy="238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FC9D4" id="群組 154" o:spid="_x0000_s1026" style="position:absolute;margin-left:109.2pt;margin-top:20.4pt;width:207.6pt;height:27.15pt;z-index:251622912;mso-width-relative:margin" coordorigin="-168,-1428" coordsize="3417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">
                <v:line id="直線接點 25" o:spid="_x0000_s1027" style="position:absolute;flip:y;visibility:visible;mso-wrap-style:square" from="-168,857" to="33835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AV38MAAADcAAAADwAAAGRycy9kb3ducmV2LnhtbERPS2vCQBC+C/6HZYTedNNCqqSuUoRC&#10;aUkxUQ/ehuzkQbOzIbsm6b/vFgre5uN7znY/mVYM1LvGsoLHVQSCuLC64UrB+fS23IBwHllja5kU&#10;/JCD/W4+22Ki7cgZDbmvRAhhl6CC2vsukdIVNRl0K9sRB660vUEfYF9J3eMYwk0rn6LoWRpsODTU&#10;2NGhpuI7vxkFpbt1h+tF+3L9kWZp+Vl94XhU6mExvb6A8DT5u/jf/a7D/DiGv2fCB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QFd/DAAAA3AAAAA8AAAAAAAAAAAAA&#10;AAAAoQIAAGRycy9kb3ducmV2LnhtbFBLBQYAAAAABAAEAPkAAACRAwAAAAA=&#10;" strokecolor="black [3040]"/>
                <v:line id="直線接點 26" o:spid="_x0000_s1028" style="position:absolute;visibility:visible;mso-wrap-style:square" from="0,1047" to="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RPsMAAADcAAAADwAAAGRycy9kb3ducmV2LnhtbESPT2sCMRDF7wW/QxjBW81acamrUaQo&#10;Snuqf+7DZtxd3EzWJGr89k2h0NsM773fvJkvo2nFnZxvLCsYDTMQxKXVDVcKjofN6zsIH5A1tpZJ&#10;wZM8LBe9lzkW2j74m+77UIkEYV+ggjqErpDSlzUZ9EPbESftbJ3BkFZXSe3wkeCmlW9ZlkuDDacL&#10;NXb0UVN52d9MooxOVyO3lymePt2XW4/zOIlXpQb9uJqBCBTDv/kvvdOp/iSH32fSBH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AUT7DAAAA3AAAAA8AAAAAAAAAAAAA&#10;AAAAoQIAAGRycy9kb3ducmV2LnhtbFBLBQYAAAAABAAEAPkAAACRAwAAAAA=&#10;" strokecolor="black [3040]"/>
                <v:line id="直線接點 29" o:spid="_x0000_s1029" style="position:absolute;visibility:visible;mso-wrap-style:square" from="34004,1047" to="34004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0pcMAAADcAAAADwAAAGRycy9kb3ducmV2LnhtbESPT2sCMRDF70K/Q5iCN81a0erWKEWU&#10;Sj3VP/dhM91d3EzWJGr67U1B8DbDe+83b2aLaBpxJedrywoG/QwEcWF1zaWCw37dm4DwAVljY5kU&#10;/JGHxfylM8Nc2xv/0HUXSpEg7HNUUIXQ5lL6oiKDvm9b4qT9WmcwpNWVUju8Jbhp5FuWjaXBmtOF&#10;CltaVlScdheTKIPj2civ0xSP327rVsNxHMWzUt3X+PkBIlAMT/MjvdGp/ugd/p9JE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M9KXDAAAA3AAAAA8AAAAAAAAAAAAA&#10;AAAAoQIAAGRycy9kb3ducmV2LnhtbFBLBQYAAAAABAAEAPkAAACRAwAAAAA=&#10;" strokecolor="black [3040]"/>
                <v:line id="直線接點 30" o:spid="_x0000_s1030" style="position:absolute;visibility:visible;mso-wrap-style:square" from="16053,-1428" to="16053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Ng18MAAADcAAAADwAAAGRycy9kb3ducmV2LnhtbESPQW/CMAyF70j7D5EncYOUIRArBDRN&#10;Q5u2EzDuVmPaisYpSYDs38+HSbs9y8+f31ttsuvUjUJsPRuYjAtQxJW3LdcGvg/b0QJUTMgWO89k&#10;4IcibNYPgxWW1t95R7d9qpVAOJZooEmpL7WOVUMO49j3xLI7+eAwyRhqbQPeBe46/VQUc+2wZfnQ&#10;YE+vDVXn/dUJZXK8OP1+fsbjZ/gKb9N5nuWLMcPH/LIElSinf/Pf9YeV+DNJK2VE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TYNfDAAAA3AAAAA8AAAAAAAAAAAAA&#10;AAAAoQIAAGRycy9kb3ducmV2LnhtbFBLBQYAAAAABAAEAPkAAACRAwAAAAA=&#10;" strokecolor="black [3040]"/>
              </v:group>
            </w:pict>
          </mc:Fallback>
        </mc:AlternateContent>
      </w:r>
    </w:p>
    <w:p w14:paraId="51AA6CDD" w14:textId="3B1D54B7" w:rsidR="0008545C" w:rsidRPr="00EE77B1" w:rsidRDefault="0007023A" w:rsidP="00E74FC9">
      <w:pPr>
        <w:tabs>
          <w:tab w:val="left" w:pos="426"/>
        </w:tabs>
        <w:ind w:rightChars="57" w:right="137"/>
        <w:rPr>
          <w:rFonts w:ascii="微軟正黑體" w:eastAsia="微軟正黑體" w:hAnsi="微軟正黑體"/>
          <w:sz w:val="32"/>
          <w:szCs w:val="32"/>
        </w:rPr>
      </w:pPr>
      <w:r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51C60C71" wp14:editId="1A3E8EDD">
                <wp:simplePos x="0" y="0"/>
                <wp:positionH relativeFrom="column">
                  <wp:posOffset>5187315</wp:posOffset>
                </wp:positionH>
                <wp:positionV relativeFrom="paragraph">
                  <wp:posOffset>360680</wp:posOffset>
                </wp:positionV>
                <wp:extent cx="426720" cy="1182370"/>
                <wp:effectExtent l="0" t="0" r="0" b="0"/>
                <wp:wrapNone/>
                <wp:docPr id="129" name="文字方塊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67F62" w14:textId="77777777" w:rsidR="00364489" w:rsidRPr="00D514F4" w:rsidRDefault="00364489" w:rsidP="0008545C">
                            <w:r w:rsidRPr="00D514F4">
                              <w:rPr>
                                <w:sz w:val="20"/>
                                <w:szCs w:val="20"/>
                              </w:rPr>
                              <w:t>資料錯誤退回補</w:t>
                            </w:r>
                            <w:r w:rsidRPr="00D514F4">
                              <w:t>正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0C71" id="文字方塊 129" o:spid="_x0000_s1034" type="#_x0000_t202" style="position:absolute;margin-left:408.45pt;margin-top:28.4pt;width:33.6pt;height:93.1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" filled="f" stroked="f">
                <v:textbox style="layout-flow:vertical-ideographic">
                  <w:txbxContent>
                    <w:p w14:paraId="28467F62" w14:textId="77777777" w:rsidR="00364489" w:rsidRPr="00D514F4" w:rsidRDefault="00364489" w:rsidP="0008545C">
                      <w:r w:rsidRPr="00D514F4">
                        <w:rPr>
                          <w:sz w:val="20"/>
                          <w:szCs w:val="20"/>
                        </w:rPr>
                        <w:t>資料錯誤退回補</w:t>
                      </w:r>
                      <w:r w:rsidRPr="00D514F4"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="00711D98"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5E9666D" wp14:editId="0F32A112">
                <wp:simplePos x="0" y="0"/>
                <wp:positionH relativeFrom="column">
                  <wp:posOffset>3139440</wp:posOffset>
                </wp:positionH>
                <wp:positionV relativeFrom="paragraph">
                  <wp:posOffset>144780</wp:posOffset>
                </wp:positionV>
                <wp:extent cx="1666875" cy="723900"/>
                <wp:effectExtent l="0" t="0" r="28575" b="19050"/>
                <wp:wrapNone/>
                <wp:docPr id="151" name="文字方塊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95266" w14:textId="77777777" w:rsidR="00364489" w:rsidRDefault="00364489" w:rsidP="0008545C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8344F5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二</w:t>
                            </w:r>
                            <w:r w:rsidRPr="008344F5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階段</w:t>
                            </w:r>
                          </w:p>
                          <w:p w14:paraId="7FBB053E" w14:textId="2E94C565" w:rsidR="00364489" w:rsidRPr="000929BB" w:rsidRDefault="00364489" w:rsidP="0008545C">
                            <w:pPr>
                              <w:spacing w:line="500" w:lineRule="exact"/>
                              <w:jc w:val="center"/>
                              <w:rPr>
                                <w:b/>
                              </w:rPr>
                            </w:pPr>
                            <w:r w:rsidRPr="000929BB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0929BB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Pr="000929BB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D4A14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0929BB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9666D" id="_x0000_t202" coordsize="21600,21600" o:spt="202" path="m,l,21600r21600,l21600,xe">
                <v:stroke joinstyle="miter"/>
                <v:path gradientshapeok="t" o:connecttype="rect"/>
              </v:shapetype>
              <v:shape id="文字方塊 151" o:spid="_x0000_s1035" type="#_x0000_t202" style="position:absolute;margin-left:247.2pt;margin-top:11.4pt;width:131.25pt;height:57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" strokeweight=".5pt">
                <v:textbox>
                  <w:txbxContent>
                    <w:p w14:paraId="6A595266" w14:textId="77777777" w:rsidR="00364489" w:rsidRDefault="00364489" w:rsidP="0008545C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8344F5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二</w:t>
                      </w:r>
                      <w:r w:rsidRPr="008344F5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階段</w:t>
                      </w:r>
                    </w:p>
                    <w:p w14:paraId="7FBB053E" w14:textId="2E94C565" w:rsidR="00364489" w:rsidRPr="000929BB" w:rsidRDefault="00364489" w:rsidP="0008545C">
                      <w:pPr>
                        <w:spacing w:line="500" w:lineRule="exact"/>
                        <w:jc w:val="center"/>
                        <w:rPr>
                          <w:b/>
                        </w:rPr>
                      </w:pPr>
                      <w:r w:rsidRPr="000929BB"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5</w:t>
                      </w:r>
                      <w:r w:rsidRPr="000929BB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Pr="000929BB"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1</w:t>
                      </w:r>
                      <w:r w:rsidR="005D4A14"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2</w:t>
                      </w:r>
                      <w:r w:rsidRPr="000929BB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711D98"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9570B70" wp14:editId="72533F9C">
                <wp:simplePos x="0" y="0"/>
                <wp:positionH relativeFrom="column">
                  <wp:posOffset>480060</wp:posOffset>
                </wp:positionH>
                <wp:positionV relativeFrom="paragraph">
                  <wp:posOffset>136525</wp:posOffset>
                </wp:positionV>
                <wp:extent cx="1684020" cy="711835"/>
                <wp:effectExtent l="0" t="0" r="11430" b="12065"/>
                <wp:wrapNone/>
                <wp:docPr id="152" name="文字方塊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38044" w14:textId="77777777" w:rsidR="009F40A0" w:rsidRPr="009F40A0" w:rsidRDefault="00364489" w:rsidP="009F40A0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</w:rPr>
                            </w:pPr>
                            <w:r w:rsidRPr="009F40A0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</w:rPr>
                              <w:t>第一階段</w:t>
                            </w:r>
                          </w:p>
                          <w:p w14:paraId="5CBE570B" w14:textId="480168DB" w:rsidR="00364489" w:rsidRPr="009F40A0" w:rsidRDefault="009F40A0" w:rsidP="009F40A0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9F40A0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上年度</w:t>
                            </w:r>
                            <w:r w:rsidRPr="009F40A0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 xml:space="preserve">11~12 </w:t>
                            </w:r>
                            <w:r w:rsidRPr="009F40A0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 w:rsidRPr="009F40A0">
                              <w:rPr>
                                <w:rFonts w:ascii="新細明體" w:eastAsia="新細明體" w:hAnsi="新細明體" w:cs="新細明體" w:hint="eastAsia"/>
                                <w:kern w:val="0"/>
                                <w:szCs w:val="24"/>
                              </w:rPr>
                              <w:t>及</w:t>
                            </w:r>
                          </w:p>
                          <w:p w14:paraId="0D1E2208" w14:textId="3FCF6409" w:rsidR="00364489" w:rsidRPr="009F40A0" w:rsidRDefault="00364489" w:rsidP="009F40A0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9F40A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本年度1～</w:t>
                            </w:r>
                            <w:r w:rsidR="00B9750F" w:rsidRPr="009F40A0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9F40A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0B70" id="文字方塊 152" o:spid="_x0000_s1036" type="#_x0000_t202" style="position:absolute;margin-left:37.8pt;margin-top:10.75pt;width:132.6pt;height:56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" strokeweight=".5pt">
                <v:textbox>
                  <w:txbxContent>
                    <w:p w14:paraId="55338044" w14:textId="77777777" w:rsidR="009F40A0" w:rsidRPr="009F40A0" w:rsidRDefault="00364489" w:rsidP="009F40A0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sz w:val="30"/>
                          <w:szCs w:val="30"/>
                        </w:rPr>
                      </w:pPr>
                      <w:r w:rsidRPr="009F40A0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</w:rPr>
                        <w:t>第一階段</w:t>
                      </w:r>
                    </w:p>
                    <w:p w14:paraId="5CBE570B" w14:textId="480168DB" w:rsidR="00364489" w:rsidRPr="009F40A0" w:rsidRDefault="009F40A0" w:rsidP="009F40A0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9F40A0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上年度</w:t>
                      </w:r>
                      <w:r w:rsidRPr="009F40A0">
                        <w:rPr>
                          <w:rFonts w:ascii="微軟正黑體" w:eastAsia="微軟正黑體" w:hAnsi="微軟正黑體"/>
                          <w:szCs w:val="24"/>
                        </w:rPr>
                        <w:t xml:space="preserve">11~12 </w:t>
                      </w:r>
                      <w:r w:rsidRPr="009F40A0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月</w:t>
                      </w:r>
                      <w:r w:rsidRPr="009F40A0">
                        <w:rPr>
                          <w:rFonts w:ascii="新細明體" w:eastAsia="新細明體" w:hAnsi="新細明體" w:cs="新細明體" w:hint="eastAsia"/>
                          <w:kern w:val="0"/>
                          <w:szCs w:val="24"/>
                        </w:rPr>
                        <w:t>及</w:t>
                      </w:r>
                    </w:p>
                    <w:p w14:paraId="0D1E2208" w14:textId="3FCF6409" w:rsidR="00364489" w:rsidRPr="009F40A0" w:rsidRDefault="00364489" w:rsidP="009F40A0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9F40A0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本年度1～</w:t>
                      </w:r>
                      <w:r w:rsidR="00B9750F" w:rsidRPr="009F40A0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4</w:t>
                      </w:r>
                      <w:r w:rsidRPr="009F40A0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121F3879" w14:textId="27A0EEA1" w:rsidR="0008545C" w:rsidRPr="00EE77B1" w:rsidRDefault="0007023A" w:rsidP="00980F90">
      <w:pPr>
        <w:tabs>
          <w:tab w:val="left" w:pos="426"/>
        </w:tabs>
        <w:ind w:leftChars="-649" w:left="-1558" w:rightChars="57" w:right="137"/>
        <w:rPr>
          <w:rFonts w:ascii="微軟正黑體" w:eastAsia="微軟正黑體" w:hAnsi="微軟正黑體"/>
          <w:sz w:val="32"/>
          <w:szCs w:val="32"/>
        </w:rPr>
      </w:pPr>
      <w:r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562710D0" wp14:editId="160074EB">
                <wp:simplePos x="0" y="0"/>
                <wp:positionH relativeFrom="margin">
                  <wp:posOffset>3901440</wp:posOffset>
                </wp:positionH>
                <wp:positionV relativeFrom="paragraph">
                  <wp:posOffset>400050</wp:posOffset>
                </wp:positionV>
                <wp:extent cx="236220" cy="293370"/>
                <wp:effectExtent l="19050" t="0" r="11430" b="30480"/>
                <wp:wrapNone/>
                <wp:docPr id="2" name="向下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933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847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" o:spid="_x0000_s1026" type="#_x0000_t67" style="position:absolute;margin-left:307.2pt;margin-top:31.5pt;width:18.6pt;height:23.1pt;z-index:25186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" adj="12904" fillcolor="#4f81bd [3204]" strokecolor="#243f60 [1604]" strokeweight="2pt">
                <v:path arrowok="t"/>
                <w10:wrap anchorx="margin"/>
              </v:shape>
            </w:pict>
          </mc:Fallback>
        </mc:AlternateContent>
      </w:r>
      <w:r w:rsidR="00357569" w:rsidRPr="00EE77B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774218D" wp14:editId="63EF62B0">
                <wp:simplePos x="0" y="0"/>
                <wp:positionH relativeFrom="column">
                  <wp:posOffset>1173480</wp:posOffset>
                </wp:positionH>
                <wp:positionV relativeFrom="paragraph">
                  <wp:posOffset>320040</wp:posOffset>
                </wp:positionV>
                <wp:extent cx="247650" cy="373380"/>
                <wp:effectExtent l="19050" t="0" r="19050" b="45720"/>
                <wp:wrapNone/>
                <wp:docPr id="148" name="向下箭號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EA1F" id="向下箭號 148" o:spid="_x0000_s1026" type="#_x0000_t67" style="position:absolute;margin-left:92.4pt;margin-top:25.2pt;width:19.5pt;height:29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" adj="14437" fillcolor="#4f81bd [3204]" strokecolor="#243f60 [1604]" strokeweight="2pt">
                <v:path arrowok="t"/>
              </v:shape>
            </w:pict>
          </mc:Fallback>
        </mc:AlternateContent>
      </w:r>
      <w:r w:rsidR="00583182"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39DAB5BC" wp14:editId="4C88C9C5">
                <wp:simplePos x="0" y="0"/>
                <wp:positionH relativeFrom="column">
                  <wp:posOffset>-698482</wp:posOffset>
                </wp:positionH>
                <wp:positionV relativeFrom="paragraph">
                  <wp:posOffset>508189</wp:posOffset>
                </wp:positionV>
                <wp:extent cx="499110" cy="1422400"/>
                <wp:effectExtent l="0" t="0" r="15240" b="25400"/>
                <wp:wrapNone/>
                <wp:docPr id="112" name="文字方塊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6FF1E" w14:textId="29FA305C" w:rsidR="00583182" w:rsidRPr="00D22447" w:rsidRDefault="00583182" w:rsidP="0058318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送各區分署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B5BC" id="文字方塊 112" o:spid="_x0000_s1037" type="#_x0000_t202" style="position:absolute;left:0;text-align:left;margin-left:-55pt;margin-top:40pt;width:39.3pt;height:112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" strokeweight=".5pt">
                <v:textbox style="layout-flow:vertical-ideographic">
                  <w:txbxContent>
                    <w:p w14:paraId="0C16FF1E" w14:textId="29FA305C" w:rsidR="00583182" w:rsidRPr="00D22447" w:rsidRDefault="00583182" w:rsidP="00583182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送各區分署</w:t>
                      </w:r>
                    </w:p>
                  </w:txbxContent>
                </v:textbox>
              </v:shape>
            </w:pict>
          </mc:Fallback>
        </mc:AlternateContent>
      </w:r>
    </w:p>
    <w:p w14:paraId="52C639CC" w14:textId="287AE9D4" w:rsidR="0008545C" w:rsidRPr="00D22447" w:rsidRDefault="0007023A" w:rsidP="00980F90">
      <w:pPr>
        <w:tabs>
          <w:tab w:val="left" w:pos="426"/>
        </w:tabs>
        <w:ind w:leftChars="-649" w:left="-1558" w:rightChars="57" w:right="137"/>
        <w:rPr>
          <w:rFonts w:ascii="微軟正黑體" w:eastAsia="微軟正黑體" w:hAnsi="微軟正黑體"/>
          <w:sz w:val="32"/>
          <w:szCs w:val="32"/>
        </w:rPr>
      </w:pPr>
      <w:r w:rsidRPr="00D22447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41C6BC6E" wp14:editId="311442F7">
                <wp:simplePos x="0" y="0"/>
                <wp:positionH relativeFrom="column">
                  <wp:posOffset>3124200</wp:posOffset>
                </wp:positionH>
                <wp:positionV relativeFrom="paragraph">
                  <wp:posOffset>259080</wp:posOffset>
                </wp:positionV>
                <wp:extent cx="1666875" cy="845820"/>
                <wp:effectExtent l="0" t="0" r="28575" b="11430"/>
                <wp:wrapNone/>
                <wp:docPr id="146" name="文字方塊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45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042D" w14:textId="77777777" w:rsidR="00364489" w:rsidRDefault="00364489" w:rsidP="0008545C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8344F5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二</w:t>
                            </w:r>
                            <w:r w:rsidRPr="008344F5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階段</w:t>
                            </w:r>
                          </w:p>
                          <w:p w14:paraId="49A66070" w14:textId="77777777" w:rsidR="00357569" w:rsidRPr="00357569" w:rsidRDefault="00357569" w:rsidP="00357569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35756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通過驗證日之</w:t>
                            </w:r>
                          </w:p>
                          <w:p w14:paraId="362D122F" w14:textId="0ECE975C" w:rsidR="00364489" w:rsidRPr="000929BB" w:rsidRDefault="00357569" w:rsidP="00357569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35756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次月底前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6BC6E" id="文字方塊 146" o:spid="_x0000_s1038" type="#_x0000_t202" style="position:absolute;left:0;text-align:left;margin-left:246pt;margin-top:20.4pt;width:131.25pt;height:66.6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" fillcolor="white [3212]" strokeweight=".5pt">
                <v:textbox>
                  <w:txbxContent>
                    <w:p w14:paraId="5C80042D" w14:textId="77777777" w:rsidR="00364489" w:rsidRDefault="00364489" w:rsidP="0008545C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8344F5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二</w:t>
                      </w:r>
                      <w:r w:rsidRPr="008344F5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階段</w:t>
                      </w:r>
                    </w:p>
                    <w:p w14:paraId="49A66070" w14:textId="77777777" w:rsidR="00357569" w:rsidRPr="00357569" w:rsidRDefault="00357569" w:rsidP="00357569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35756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通過驗證日之</w:t>
                      </w:r>
                    </w:p>
                    <w:p w14:paraId="362D122F" w14:textId="0ECE975C" w:rsidR="00364489" w:rsidRPr="000929BB" w:rsidRDefault="00357569" w:rsidP="00357569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35756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次月底前</w:t>
                      </w:r>
                    </w:p>
                  </w:txbxContent>
                </v:textbox>
              </v:shape>
            </w:pict>
          </mc:Fallback>
        </mc:AlternateContent>
      </w:r>
      <w:r w:rsidRPr="00D22447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43F845B" wp14:editId="0E6944E8">
                <wp:simplePos x="0" y="0"/>
                <wp:positionH relativeFrom="column">
                  <wp:posOffset>502920</wp:posOffset>
                </wp:positionH>
                <wp:positionV relativeFrom="paragraph">
                  <wp:posOffset>251460</wp:posOffset>
                </wp:positionV>
                <wp:extent cx="1653540" cy="830580"/>
                <wp:effectExtent l="0" t="0" r="22860" b="26670"/>
                <wp:wrapNone/>
                <wp:docPr id="144" name="文字方塊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830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8BF47" w14:textId="77777777" w:rsidR="00364489" w:rsidRPr="00003066" w:rsidRDefault="00364489" w:rsidP="0008545C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003066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第一階段</w:t>
                            </w:r>
                          </w:p>
                          <w:p w14:paraId="20DECFDA" w14:textId="0A8B1128" w:rsidR="00364489" w:rsidRPr="000929BB" w:rsidRDefault="0007023A" w:rsidP="0008545C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364489" w:rsidRPr="000929BB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0308EB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64489" w:rsidRPr="000929BB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845B" id="文字方塊 144" o:spid="_x0000_s1039" type="#_x0000_t202" style="position:absolute;left:0;text-align:left;margin-left:39.6pt;margin-top:19.8pt;width:130.2pt;height:65.4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" fillcolor="white [3212]" strokeweight=".5pt">
                <v:textbox>
                  <w:txbxContent>
                    <w:p w14:paraId="2B48BF47" w14:textId="77777777" w:rsidR="00364489" w:rsidRPr="00003066" w:rsidRDefault="00364489" w:rsidP="0008545C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003066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第一階段</w:t>
                      </w:r>
                    </w:p>
                    <w:p w14:paraId="20DECFDA" w14:textId="0A8B1128" w:rsidR="00364489" w:rsidRPr="000929BB" w:rsidRDefault="0007023A" w:rsidP="0008545C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5</w:t>
                      </w:r>
                      <w:r w:rsidR="00364489" w:rsidRPr="000929BB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0308EB"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1</w:t>
                      </w:r>
                      <w:r w:rsidR="00364489" w:rsidRPr="000929BB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</w:p>
    <w:p w14:paraId="19A417A9" w14:textId="56C816BA" w:rsidR="0008545C" w:rsidRPr="00D22447" w:rsidRDefault="0008545C" w:rsidP="00980F90">
      <w:pPr>
        <w:tabs>
          <w:tab w:val="left" w:pos="426"/>
        </w:tabs>
        <w:ind w:leftChars="-649" w:left="-1558" w:rightChars="57" w:right="137"/>
        <w:rPr>
          <w:rFonts w:ascii="微軟正黑體" w:eastAsia="微軟正黑體" w:hAnsi="微軟正黑體"/>
          <w:sz w:val="32"/>
          <w:szCs w:val="32"/>
        </w:rPr>
      </w:pPr>
    </w:p>
    <w:p w14:paraId="472C6BFC" w14:textId="220A452F" w:rsidR="0008545C" w:rsidRPr="00D22447" w:rsidRDefault="00357569" w:rsidP="00E74FC9">
      <w:pPr>
        <w:tabs>
          <w:tab w:val="left" w:pos="426"/>
        </w:tabs>
        <w:ind w:rightChars="57" w:right="137"/>
        <w:rPr>
          <w:rFonts w:ascii="微軟正黑體" w:eastAsia="微軟正黑體" w:hAnsi="微軟正黑體"/>
          <w:sz w:val="32"/>
          <w:szCs w:val="32"/>
        </w:rPr>
      </w:pPr>
      <w:r w:rsidRPr="00D22447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7A0519A4" wp14:editId="2E48CEEF">
                <wp:simplePos x="0" y="0"/>
                <wp:positionH relativeFrom="margin">
                  <wp:posOffset>2613660</wp:posOffset>
                </wp:positionH>
                <wp:positionV relativeFrom="paragraph">
                  <wp:posOffset>403860</wp:posOffset>
                </wp:positionV>
                <wp:extent cx="2540" cy="229870"/>
                <wp:effectExtent l="0" t="0" r="35560" b="17780"/>
                <wp:wrapNone/>
                <wp:docPr id="110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272AB" id="直線接點 36" o:spid="_x0000_s1026" style="position:absolute;flip:x y;z-index:25187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8pt,31.8pt" to="206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">
                <w10:wrap anchorx="margin"/>
              </v:line>
            </w:pict>
          </mc:Fallback>
        </mc:AlternateContent>
      </w:r>
      <w:r w:rsidR="00D22447" w:rsidRPr="00D22447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37BB20BE" wp14:editId="6C3C35D3">
                <wp:simplePos x="0" y="0"/>
                <wp:positionH relativeFrom="margin">
                  <wp:posOffset>938284</wp:posOffset>
                </wp:positionH>
                <wp:positionV relativeFrom="paragraph">
                  <wp:posOffset>388961</wp:posOffset>
                </wp:positionV>
                <wp:extent cx="3575514" cy="1905"/>
                <wp:effectExtent l="0" t="0" r="25400" b="36195"/>
                <wp:wrapNone/>
                <wp:docPr id="107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75514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77EEC" id="直線接點 33" o:spid="_x0000_s1026" style="position:absolute;flip:x;z-index:25186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9pt,30.65pt" to="355.4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">
                <w10:wrap anchorx="margin"/>
              </v:line>
            </w:pict>
          </mc:Fallback>
        </mc:AlternateContent>
      </w:r>
      <w:r w:rsidR="00583182" w:rsidRPr="00D22447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3F555681" wp14:editId="032B20A6">
                <wp:simplePos x="0" y="0"/>
                <wp:positionH relativeFrom="column">
                  <wp:posOffset>4512111</wp:posOffset>
                </wp:positionH>
                <wp:positionV relativeFrom="paragraph">
                  <wp:posOffset>187989</wp:posOffset>
                </wp:positionV>
                <wp:extent cx="0" cy="193395"/>
                <wp:effectExtent l="0" t="0" r="19050" b="16510"/>
                <wp:wrapNone/>
                <wp:docPr id="111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3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62778" id="直線接點 35" o:spid="_x0000_s1026" style="position:absolute;flip:x y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3pt,14.8pt" to="355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"/>
            </w:pict>
          </mc:Fallback>
        </mc:AlternateContent>
      </w:r>
      <w:r w:rsidR="00583182" w:rsidRPr="00D22447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10C3B3C7" wp14:editId="7CD20ECA">
                <wp:simplePos x="0" y="0"/>
                <wp:positionH relativeFrom="column">
                  <wp:posOffset>937260</wp:posOffset>
                </wp:positionH>
                <wp:positionV relativeFrom="paragraph">
                  <wp:posOffset>188595</wp:posOffset>
                </wp:positionV>
                <wp:extent cx="0" cy="193040"/>
                <wp:effectExtent l="0" t="0" r="19050" b="16510"/>
                <wp:wrapNone/>
                <wp:docPr id="109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492A0" id="直線接點 35" o:spid="_x0000_s1026" style="position:absolute;flip:x y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4.85pt" to="73.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"/>
            </w:pict>
          </mc:Fallback>
        </mc:AlternateContent>
      </w:r>
    </w:p>
    <w:p w14:paraId="0E37883A" w14:textId="067BEB80" w:rsidR="0008545C" w:rsidRPr="00D22447" w:rsidRDefault="0007023A" w:rsidP="00980F90">
      <w:pPr>
        <w:tabs>
          <w:tab w:val="left" w:pos="426"/>
        </w:tabs>
        <w:ind w:leftChars="-649" w:left="-1558" w:rightChars="57" w:right="137"/>
        <w:rPr>
          <w:rFonts w:ascii="微軟正黑體" w:eastAsia="微軟正黑體" w:hAnsi="微軟正黑體"/>
          <w:sz w:val="32"/>
          <w:szCs w:val="32"/>
        </w:rPr>
      </w:pPr>
      <w:r w:rsidRPr="00D2244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2050D530" wp14:editId="660E6674">
                <wp:simplePos x="0" y="0"/>
                <wp:positionH relativeFrom="column">
                  <wp:posOffset>132715</wp:posOffset>
                </wp:positionH>
                <wp:positionV relativeFrom="paragraph">
                  <wp:posOffset>169545</wp:posOffset>
                </wp:positionV>
                <wp:extent cx="5303520" cy="1397000"/>
                <wp:effectExtent l="0" t="0" r="11430" b="12700"/>
                <wp:wrapNone/>
                <wp:docPr id="104" name="文字方塊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71DE" w14:textId="7159DB50" w:rsidR="00583182" w:rsidRPr="00D22447" w:rsidRDefault="00D22447" w:rsidP="0058318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各區分署</w:t>
                            </w:r>
                            <w:r w:rsidR="00583182"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審查下列資料：</w:t>
                            </w:r>
                          </w:p>
                          <w:p w14:paraId="6B40111C" w14:textId="3930DECD" w:rsidR="00583182" w:rsidRPr="00D22447" w:rsidRDefault="00583182" w:rsidP="00583182">
                            <w:pPr>
                              <w:pStyle w:val="1"/>
                              <w:numPr>
                                <w:ilvl w:val="0"/>
                                <w:numId w:val="25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產銷履歷驗證</w:t>
                            </w:r>
                            <w:proofErr w:type="gramStart"/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證</w:t>
                            </w:r>
                            <w:proofErr w:type="gramEnd"/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書影本，</w:t>
                            </w:r>
                            <w:proofErr w:type="gramStart"/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且</w:t>
                            </w:r>
                            <w:r w:rsidR="00D22447"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蜂</w:t>
                            </w:r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產</w:t>
                            </w:r>
                            <w:r w:rsidR="00D22447"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類</w:t>
                            </w:r>
                            <w:proofErr w:type="gramEnd"/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經營業者單位名稱應與產銷履歷證書需相符一致。</w:t>
                            </w:r>
                          </w:p>
                          <w:p w14:paraId="13DD599C" w14:textId="77777777" w:rsidR="00583182" w:rsidRPr="00D22447" w:rsidRDefault="00583182" w:rsidP="00583182">
                            <w:pPr>
                              <w:pStyle w:val="1"/>
                              <w:numPr>
                                <w:ilvl w:val="0"/>
                                <w:numId w:val="25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發票正本與收費明細</w:t>
                            </w:r>
                            <w:r w:rsidRPr="00D2244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2DC361A8" w14:textId="71FB85E7" w:rsidR="00583182" w:rsidRPr="00D22447" w:rsidRDefault="00583182" w:rsidP="00583182">
                            <w:pPr>
                              <w:pStyle w:val="1"/>
                              <w:numPr>
                                <w:ilvl w:val="0"/>
                                <w:numId w:val="25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D2244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32"/>
                                <w:szCs w:val="32"/>
                              </w:rPr>
                              <w:t>請領清冊</w:t>
                            </w:r>
                            <w:r w:rsidRPr="00D22447"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>(</w:t>
                            </w:r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存摺戶名需</w:t>
                            </w:r>
                            <w:proofErr w:type="gramStart"/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與</w:t>
                            </w:r>
                            <w:r w:rsidR="00D22447"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蜂</w:t>
                            </w:r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產</w:t>
                            </w:r>
                            <w:r w:rsidR="00D22447"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類</w:t>
                            </w:r>
                            <w:proofErr w:type="gramEnd"/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經營業者名稱一致</w:t>
                            </w:r>
                            <w:r w:rsidRPr="00D22447"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>)</w:t>
                            </w:r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0D530" id="文字方塊 104" o:spid="_x0000_s1040" type="#_x0000_t202" style="position:absolute;left:0;text-align:left;margin-left:10.45pt;margin-top:13.35pt;width:417.6pt;height:110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" strokeweight=".5pt">
                <v:textbox>
                  <w:txbxContent>
                    <w:p w14:paraId="237F71DE" w14:textId="7159DB50" w:rsidR="00583182" w:rsidRPr="00D22447" w:rsidRDefault="00D22447" w:rsidP="0058318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各區分署</w:t>
                      </w:r>
                      <w:r w:rsidR="00583182"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審查下列資料：</w:t>
                      </w:r>
                    </w:p>
                    <w:p w14:paraId="6B40111C" w14:textId="3930DECD" w:rsidR="00583182" w:rsidRPr="00D22447" w:rsidRDefault="00583182" w:rsidP="00583182">
                      <w:pPr>
                        <w:pStyle w:val="1"/>
                        <w:numPr>
                          <w:ilvl w:val="0"/>
                          <w:numId w:val="25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產銷履歷驗證證書影本，且</w:t>
                      </w:r>
                      <w:r w:rsidR="00D22447"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蜂</w:t>
                      </w: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產</w:t>
                      </w:r>
                      <w:r w:rsidR="00D22447"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類</w:t>
                      </w: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經營業者單位名稱應與產銷履歷證書需相符一致。</w:t>
                      </w:r>
                    </w:p>
                    <w:p w14:paraId="13DD599C" w14:textId="77777777" w:rsidR="00583182" w:rsidRPr="00D22447" w:rsidRDefault="00583182" w:rsidP="00583182">
                      <w:pPr>
                        <w:pStyle w:val="1"/>
                        <w:numPr>
                          <w:ilvl w:val="0"/>
                          <w:numId w:val="25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  <w:color w:val="000000"/>
                          <w:sz w:val="32"/>
                          <w:szCs w:val="32"/>
                        </w:rPr>
                      </w:pP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發票正本與收費明細</w:t>
                      </w:r>
                      <w:r w:rsidRPr="00D22447">
                        <w:rPr>
                          <w:rFonts w:ascii="微軟正黑體" w:eastAsia="微軟正黑體" w:hAnsi="微軟正黑體" w:hint="eastAsia"/>
                          <w:color w:val="000000"/>
                          <w:sz w:val="32"/>
                          <w:szCs w:val="32"/>
                        </w:rPr>
                        <w:t>。</w:t>
                      </w:r>
                    </w:p>
                    <w:p w14:paraId="2DC361A8" w14:textId="71FB85E7" w:rsidR="00583182" w:rsidRPr="00D22447" w:rsidRDefault="00583182" w:rsidP="00583182">
                      <w:pPr>
                        <w:pStyle w:val="1"/>
                        <w:numPr>
                          <w:ilvl w:val="0"/>
                          <w:numId w:val="25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D22447">
                        <w:rPr>
                          <w:rFonts w:ascii="微軟正黑體" w:eastAsia="微軟正黑體" w:hAnsi="微軟正黑體" w:hint="eastAsia"/>
                          <w:color w:val="000000"/>
                          <w:sz w:val="32"/>
                          <w:szCs w:val="32"/>
                        </w:rPr>
                        <w:t>請領清冊</w:t>
                      </w:r>
                      <w:r w:rsidRPr="00D22447"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>(</w:t>
                      </w: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存摺戶名需與</w:t>
                      </w:r>
                      <w:r w:rsidR="00D22447"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蜂</w:t>
                      </w: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產</w:t>
                      </w:r>
                      <w:r w:rsidR="00D22447"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類</w:t>
                      </w: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經營業者名稱一致</w:t>
                      </w:r>
                      <w:r w:rsidRPr="00D22447"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>)</w:t>
                      </w: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22447" w:rsidRPr="00D2244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55DD27E8" wp14:editId="573BC144">
                <wp:simplePos x="0" y="0"/>
                <wp:positionH relativeFrom="column">
                  <wp:posOffset>-699449</wp:posOffset>
                </wp:positionH>
                <wp:positionV relativeFrom="paragraph">
                  <wp:posOffset>170597</wp:posOffset>
                </wp:positionV>
                <wp:extent cx="532263" cy="1422400"/>
                <wp:effectExtent l="0" t="0" r="20320" b="25400"/>
                <wp:wrapNone/>
                <wp:docPr id="137" name="文字方塊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63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D6DC" w14:textId="77777777" w:rsidR="00583182" w:rsidRPr="00D22447" w:rsidRDefault="00583182" w:rsidP="0058318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審</w:t>
                            </w:r>
                            <w:r w:rsidRPr="00D22447"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D27E8" id="文字方塊 137" o:spid="_x0000_s1041" type="#_x0000_t202" style="position:absolute;left:0;text-align:left;margin-left:-55.05pt;margin-top:13.45pt;width:41.9pt;height:112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" strokeweight=".5pt">
                <v:textbox style="layout-flow:vertical-ideographic">
                  <w:txbxContent>
                    <w:p w14:paraId="0540D6DC" w14:textId="77777777" w:rsidR="00583182" w:rsidRPr="00D22447" w:rsidRDefault="00583182" w:rsidP="00583182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審</w:t>
                      </w:r>
                      <w:r w:rsidRPr="00D22447"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 xml:space="preserve">     </w:t>
                      </w: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查</w:t>
                      </w:r>
                    </w:p>
                  </w:txbxContent>
                </v:textbox>
              </v:shape>
            </w:pict>
          </mc:Fallback>
        </mc:AlternateContent>
      </w:r>
      <w:r w:rsidR="00D22447" w:rsidRPr="00D22447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6279122" wp14:editId="5B063596">
                <wp:simplePos x="0" y="0"/>
                <wp:positionH relativeFrom="column">
                  <wp:posOffset>5695476</wp:posOffset>
                </wp:positionH>
                <wp:positionV relativeFrom="paragraph">
                  <wp:posOffset>141956</wp:posOffset>
                </wp:positionV>
                <wp:extent cx="457200" cy="2221059"/>
                <wp:effectExtent l="0" t="0" r="19050" b="2730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21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EECEC" w14:textId="6A99D123" w:rsidR="00583182" w:rsidRPr="0053511B" w:rsidRDefault="00583182" w:rsidP="007B7535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所轄各區分署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9122" id="文字方塊 19" o:spid="_x0000_s1042" type="#_x0000_t202" style="position:absolute;left:0;text-align:left;margin-left:448.45pt;margin-top:11.2pt;width:36pt;height:174.9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">
                <v:textbox style="layout-flow:vertical-ideographic">
                  <w:txbxContent>
                    <w:p w14:paraId="5FDEECEC" w14:textId="6A99D123" w:rsidR="00583182" w:rsidRPr="0053511B" w:rsidRDefault="00583182" w:rsidP="007B7535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所轄各區分署</w:t>
                      </w:r>
                    </w:p>
                  </w:txbxContent>
                </v:textbox>
              </v:shape>
            </w:pict>
          </mc:Fallback>
        </mc:AlternateContent>
      </w:r>
    </w:p>
    <w:p w14:paraId="2F90F479" w14:textId="6B920F74" w:rsidR="00583182" w:rsidRPr="00D22447" w:rsidRDefault="0008545C" w:rsidP="00583182">
      <w:pPr>
        <w:tabs>
          <w:tab w:val="left" w:pos="426"/>
        </w:tabs>
        <w:ind w:leftChars="-649" w:left="-1558" w:rightChars="57" w:right="137"/>
        <w:rPr>
          <w:rFonts w:ascii="微軟正黑體" w:eastAsia="微軟正黑體" w:hAnsi="微軟正黑體"/>
          <w:sz w:val="32"/>
          <w:szCs w:val="32"/>
        </w:rPr>
      </w:pPr>
      <w:r w:rsidRPr="00D22447">
        <w:rPr>
          <w:rFonts w:ascii="微軟正黑體" w:eastAsia="微軟正黑體" w:hAnsi="微軟正黑體" w:hint="eastAsia"/>
          <w:sz w:val="32"/>
          <w:szCs w:val="32"/>
        </w:rPr>
        <w:t xml:space="preserve">      </w:t>
      </w:r>
    </w:p>
    <w:p w14:paraId="66FF8FE9" w14:textId="7552B4EB" w:rsidR="00583182" w:rsidRPr="00D22447" w:rsidRDefault="00583182" w:rsidP="00583182">
      <w:pPr>
        <w:tabs>
          <w:tab w:val="left" w:pos="426"/>
        </w:tabs>
        <w:ind w:rightChars="57" w:right="137"/>
        <w:rPr>
          <w:rFonts w:ascii="微軟正黑體" w:eastAsia="微軟正黑體" w:hAnsi="微軟正黑體"/>
          <w:sz w:val="32"/>
          <w:szCs w:val="32"/>
        </w:rPr>
      </w:pPr>
    </w:p>
    <w:p w14:paraId="7540C232" w14:textId="34700271" w:rsidR="00583182" w:rsidRPr="00D22447" w:rsidRDefault="0007023A" w:rsidP="00583182">
      <w:pPr>
        <w:tabs>
          <w:tab w:val="left" w:pos="426"/>
        </w:tabs>
        <w:ind w:leftChars="-649" w:left="-1558" w:rightChars="57" w:right="137"/>
        <w:rPr>
          <w:rFonts w:ascii="微軟正黑體" w:eastAsia="微軟正黑體" w:hAnsi="微軟正黑體"/>
          <w:sz w:val="32"/>
          <w:szCs w:val="32"/>
        </w:rPr>
      </w:pPr>
      <w:r w:rsidRPr="00D2244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5D27F19C" wp14:editId="3C6CB2E1">
                <wp:simplePos x="0" y="0"/>
                <wp:positionH relativeFrom="margin">
                  <wp:posOffset>2514600</wp:posOffset>
                </wp:positionH>
                <wp:positionV relativeFrom="paragraph">
                  <wp:posOffset>220980</wp:posOffset>
                </wp:positionV>
                <wp:extent cx="247650" cy="411480"/>
                <wp:effectExtent l="19050" t="0" r="38100" b="45720"/>
                <wp:wrapNone/>
                <wp:docPr id="103" name="向下箭號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4114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AA11" id="向下箭號 103" o:spid="_x0000_s1026" type="#_x0000_t67" style="position:absolute;margin-left:198pt;margin-top:17.4pt;width:19.5pt;height:32.4pt;z-index:25187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" adj="15100" fillcolor="#4f81bd" strokecolor="#243f60" strokeweight="2pt">
                <v:path arrowok="t"/>
                <w10:wrap anchorx="margin"/>
              </v:shape>
            </w:pict>
          </mc:Fallback>
        </mc:AlternateContent>
      </w:r>
      <w:r w:rsidR="00D22447" w:rsidRPr="00D2244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580F471C" wp14:editId="1EC594E9">
                <wp:simplePos x="0" y="0"/>
                <wp:positionH relativeFrom="column">
                  <wp:posOffset>-699770</wp:posOffset>
                </wp:positionH>
                <wp:positionV relativeFrom="paragraph">
                  <wp:posOffset>356870</wp:posOffset>
                </wp:positionV>
                <wp:extent cx="512132" cy="934872"/>
                <wp:effectExtent l="0" t="0" r="21590" b="17780"/>
                <wp:wrapNone/>
                <wp:docPr id="134" name="文字方塊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32" cy="934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63569" w14:textId="77777777" w:rsidR="00583182" w:rsidRPr="00D22447" w:rsidRDefault="00583182" w:rsidP="0058318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D2244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核定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471C" id="文字方塊 134" o:spid="_x0000_s1043" type="#_x0000_t202" style="position:absolute;left:0;text-align:left;margin-left:-55.1pt;margin-top:28.1pt;width:40.35pt;height:73.6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" strokeweight=".5pt">
                <v:textbox style="layout-flow:vertical-ideographic">
                  <w:txbxContent>
                    <w:p w14:paraId="3B863569" w14:textId="77777777" w:rsidR="00583182" w:rsidRPr="00D22447" w:rsidRDefault="00583182" w:rsidP="00583182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D22447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核定</w:t>
                      </w:r>
                    </w:p>
                  </w:txbxContent>
                </v:textbox>
              </v:shape>
            </w:pict>
          </mc:Fallback>
        </mc:AlternateContent>
      </w:r>
    </w:p>
    <w:p w14:paraId="5066EF39" w14:textId="347154E7" w:rsidR="00583182" w:rsidRPr="00D22447" w:rsidRDefault="0007023A" w:rsidP="00583182">
      <w:pPr>
        <w:tabs>
          <w:tab w:val="left" w:pos="426"/>
        </w:tabs>
        <w:ind w:leftChars="-649" w:left="-1558" w:rightChars="57" w:right="137"/>
        <w:rPr>
          <w:rFonts w:ascii="微軟正黑體" w:eastAsia="微軟正黑體" w:hAnsi="微軟正黑體"/>
          <w:sz w:val="32"/>
          <w:szCs w:val="32"/>
        </w:rPr>
      </w:pPr>
      <w:r w:rsidRPr="00D2244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9BB6C6A" wp14:editId="0A0B7EEC">
                <wp:simplePos x="0" y="0"/>
                <wp:positionH relativeFrom="margin">
                  <wp:posOffset>114300</wp:posOffset>
                </wp:positionH>
                <wp:positionV relativeFrom="paragraph">
                  <wp:posOffset>182880</wp:posOffset>
                </wp:positionV>
                <wp:extent cx="5265420" cy="436728"/>
                <wp:effectExtent l="0" t="0" r="11430" b="20955"/>
                <wp:wrapNone/>
                <wp:docPr id="101" name="文字方塊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43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BCCA5" w14:textId="0274DD1B" w:rsidR="00583182" w:rsidRPr="0007023A" w:rsidRDefault="00583182" w:rsidP="0058318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7023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由</w:t>
                            </w:r>
                            <w:r w:rsidR="00D22447" w:rsidRPr="00D2244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各區分署</w:t>
                            </w:r>
                            <w:r w:rsidR="0007023A" w:rsidRPr="0007023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於收件日之次月底前</w:t>
                            </w:r>
                            <w:r w:rsidRPr="0007023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核定補助金額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B6C6A" id="文字方塊 101" o:spid="_x0000_s1044" type="#_x0000_t202" style="position:absolute;left:0;text-align:left;margin-left:9pt;margin-top:14.4pt;width:414.6pt;height:34.4pt;z-index:2518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" strokeweight=".5pt">
                <v:textbox>
                  <w:txbxContent>
                    <w:p w14:paraId="26BBCCA5" w14:textId="0274DD1B" w:rsidR="00583182" w:rsidRPr="0007023A" w:rsidRDefault="00583182" w:rsidP="00583182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7023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u w:val="single"/>
                        </w:rPr>
                        <w:t>由</w:t>
                      </w:r>
                      <w:r w:rsidR="00D22447" w:rsidRPr="00D22447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u w:val="single"/>
                        </w:rPr>
                        <w:t>各區分署</w:t>
                      </w:r>
                      <w:r w:rsidR="0007023A" w:rsidRPr="0007023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u w:val="single"/>
                        </w:rPr>
                        <w:t>於收件日之次月底前</w:t>
                      </w:r>
                      <w:r w:rsidRPr="0007023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u w:val="single"/>
                        </w:rPr>
                        <w:t>核定補助金額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182" w:rsidRPr="00D22447">
        <w:rPr>
          <w:rFonts w:ascii="微軟正黑體" w:eastAsia="微軟正黑體" w:hAnsi="微軟正黑體"/>
          <w:sz w:val="32"/>
          <w:szCs w:val="32"/>
        </w:rPr>
        <w:t xml:space="preserve">      </w:t>
      </w:r>
    </w:p>
    <w:p w14:paraId="17F44FAD" w14:textId="7AD2F4EF" w:rsidR="00583182" w:rsidRPr="00D22447" w:rsidRDefault="0007023A" w:rsidP="00583182">
      <w:pPr>
        <w:tabs>
          <w:tab w:val="left" w:pos="426"/>
        </w:tabs>
        <w:ind w:leftChars="-649" w:left="-1558" w:rightChars="57" w:right="137"/>
        <w:rPr>
          <w:rFonts w:ascii="微軟正黑體" w:eastAsia="微軟正黑體" w:hAnsi="微軟正黑體"/>
          <w:sz w:val="32"/>
          <w:szCs w:val="32"/>
        </w:rPr>
      </w:pPr>
      <w:r w:rsidRPr="00D2244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06A23E2F" wp14:editId="32AC6269">
                <wp:simplePos x="0" y="0"/>
                <wp:positionH relativeFrom="margin">
                  <wp:posOffset>2529840</wp:posOffset>
                </wp:positionH>
                <wp:positionV relativeFrom="paragraph">
                  <wp:posOffset>175260</wp:posOffset>
                </wp:positionV>
                <wp:extent cx="247650" cy="411480"/>
                <wp:effectExtent l="19050" t="0" r="38100" b="45720"/>
                <wp:wrapNone/>
                <wp:docPr id="4" name="向下箭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4114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7DEE" id="向下箭號 4" o:spid="_x0000_s1026" type="#_x0000_t67" style="position:absolute;margin-left:199.2pt;margin-top:13.8pt;width:19.5pt;height:32.4pt;z-index:2519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" adj="15100" fillcolor="#4f81bd" strokecolor="#243f60" strokeweight="2pt">
                <v:path arrowok="t"/>
                <w10:wrap anchorx="margin"/>
              </v:shape>
            </w:pict>
          </mc:Fallback>
        </mc:AlternateContent>
      </w:r>
      <w:r w:rsidRPr="00D2244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5224AFB5" wp14:editId="4F6F7935">
                <wp:simplePos x="0" y="0"/>
                <wp:positionH relativeFrom="column">
                  <wp:posOffset>121920</wp:posOffset>
                </wp:positionH>
                <wp:positionV relativeFrom="paragraph">
                  <wp:posOffset>617220</wp:posOffset>
                </wp:positionV>
                <wp:extent cx="5257800" cy="439420"/>
                <wp:effectExtent l="0" t="0" r="19050" b="17780"/>
                <wp:wrapTopAndBottom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09BA0" w14:textId="0F564563" w:rsidR="00583182" w:rsidRPr="00D22447" w:rsidRDefault="00583182" w:rsidP="0058318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由</w:t>
                            </w:r>
                            <w:r w:rsidR="00D22447" w:rsidRPr="00D2244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台灣養蜂協會</w:t>
                            </w:r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核撥補助經費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4AFB5" id="文字方塊 20" o:spid="_x0000_s1045" type="#_x0000_t202" style="position:absolute;left:0;text-align:left;margin-left:9.6pt;margin-top:48.6pt;width:414pt;height:34.6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" strokeweight=".5pt">
                <v:textbox>
                  <w:txbxContent>
                    <w:p w14:paraId="08C09BA0" w14:textId="0F564563" w:rsidR="00583182" w:rsidRPr="00D22447" w:rsidRDefault="00583182" w:rsidP="00583182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由</w:t>
                      </w:r>
                      <w:r w:rsidR="00D22447" w:rsidRPr="00D22447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u w:val="single"/>
                        </w:rPr>
                        <w:t>台灣養蜂協會</w:t>
                      </w: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核撥補助經費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2244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52BA6D5E" wp14:editId="185E5035">
                <wp:simplePos x="0" y="0"/>
                <wp:positionH relativeFrom="column">
                  <wp:posOffset>5663565</wp:posOffset>
                </wp:positionH>
                <wp:positionV relativeFrom="paragraph">
                  <wp:posOffset>464185</wp:posOffset>
                </wp:positionV>
                <wp:extent cx="480060" cy="800100"/>
                <wp:effectExtent l="0" t="0" r="15240" b="1905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3F6E" w14:textId="77777777" w:rsidR="00583182" w:rsidRPr="00D22447" w:rsidRDefault="00583182" w:rsidP="00583182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核銷單位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6D5E" id="文字方塊 27" o:spid="_x0000_s1046" type="#_x0000_t202" style="position:absolute;left:0;text-align:left;margin-left:445.95pt;margin-top:36.55pt;width:37.8pt;height:63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" strokeweight=".5pt">
                <v:textbox>
                  <w:txbxContent>
                    <w:p w14:paraId="41C93F6E" w14:textId="77777777" w:rsidR="00583182" w:rsidRPr="00D22447" w:rsidRDefault="00583182" w:rsidP="00583182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核銷單位</w:t>
                      </w:r>
                    </w:p>
                  </w:txbxContent>
                </v:textbox>
              </v:shape>
            </w:pict>
          </mc:Fallback>
        </mc:AlternateContent>
      </w:r>
      <w:r w:rsidRPr="00D2244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FE345D6" wp14:editId="737EE802">
                <wp:simplePos x="0" y="0"/>
                <wp:positionH relativeFrom="column">
                  <wp:posOffset>-692150</wp:posOffset>
                </wp:positionH>
                <wp:positionV relativeFrom="paragraph">
                  <wp:posOffset>557530</wp:posOffset>
                </wp:positionV>
                <wp:extent cx="537210" cy="745490"/>
                <wp:effectExtent l="0" t="0" r="15240" b="1651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32A0A" w14:textId="77777777" w:rsidR="00583182" w:rsidRPr="00D22447" w:rsidRDefault="00583182" w:rsidP="0058318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D2244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核撥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345D6" id="文字方塊 26" o:spid="_x0000_s1047" type="#_x0000_t202" style="position:absolute;left:0;text-align:left;margin-left:-54.5pt;margin-top:43.9pt;width:42.3pt;height:58.7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" strokeweight=".5pt">
                <v:textbox style="layout-flow:vertical-ideographic">
                  <w:txbxContent>
                    <w:p w14:paraId="60932A0A" w14:textId="77777777" w:rsidR="00583182" w:rsidRPr="00D22447" w:rsidRDefault="00583182" w:rsidP="00583182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D2244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核撥</w:t>
                      </w:r>
                    </w:p>
                  </w:txbxContent>
                </v:textbox>
              </v:shape>
            </w:pict>
          </mc:Fallback>
        </mc:AlternateContent>
      </w:r>
    </w:p>
    <w:p w14:paraId="12A15DE4" w14:textId="50C5147B" w:rsidR="00583182" w:rsidRPr="00D22447" w:rsidRDefault="00583182" w:rsidP="00583182">
      <w:pPr>
        <w:tabs>
          <w:tab w:val="left" w:pos="426"/>
        </w:tabs>
        <w:ind w:leftChars="-649" w:left="-1558" w:rightChars="57" w:right="137"/>
        <w:rPr>
          <w:rFonts w:ascii="微軟正黑體" w:eastAsia="微軟正黑體" w:hAnsi="微軟正黑體"/>
          <w:sz w:val="32"/>
          <w:szCs w:val="32"/>
        </w:rPr>
      </w:pPr>
    </w:p>
    <w:p w14:paraId="1982A47C" w14:textId="16C8CCB3" w:rsidR="00142ACF" w:rsidRPr="0007023A" w:rsidRDefault="00142ACF" w:rsidP="00142ACF">
      <w:pPr>
        <w:tabs>
          <w:tab w:val="left" w:pos="426"/>
        </w:tabs>
        <w:ind w:rightChars="57" w:right="137"/>
        <w:rPr>
          <w:rFonts w:ascii="微軟正黑體" w:eastAsia="微軟正黑體" w:hAnsi="微軟正黑體"/>
          <w:sz w:val="32"/>
          <w:szCs w:val="32"/>
        </w:rPr>
        <w:sectPr w:rsidR="00142ACF" w:rsidRPr="0007023A" w:rsidSect="00E74FC9">
          <w:pgSz w:w="11906" w:h="16838"/>
          <w:pgMar w:top="1440" w:right="1800" w:bottom="1440" w:left="1800" w:header="851" w:footer="510" w:gutter="0"/>
          <w:cols w:space="425"/>
          <w:docGrid w:type="lines" w:linePitch="360"/>
        </w:sectPr>
      </w:pPr>
    </w:p>
    <w:p w14:paraId="452726A2" w14:textId="77A02934" w:rsidR="00F01568" w:rsidRDefault="00725972" w:rsidP="00F01568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EE77B1"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F01568" w:rsidRPr="00EE77B1">
        <w:rPr>
          <w:rFonts w:ascii="標楷體" w:eastAsia="標楷體" w:hAnsi="標楷體" w:hint="eastAsia"/>
          <w:sz w:val="28"/>
          <w:szCs w:val="28"/>
        </w:rPr>
        <w:t>附件</w:t>
      </w:r>
      <w:r w:rsidR="00F01568">
        <w:rPr>
          <w:rFonts w:ascii="標楷體" w:eastAsia="標楷體" w:hAnsi="標楷體" w:hint="eastAsia"/>
          <w:sz w:val="28"/>
          <w:szCs w:val="28"/>
        </w:rPr>
        <w:t>4</w:t>
      </w:r>
      <w:r w:rsidR="00F01568" w:rsidRPr="00EE77B1" w:rsidDel="00725972">
        <w:rPr>
          <w:rFonts w:ascii="標楷體" w:eastAsia="標楷體" w:hAnsi="標楷體"/>
          <w:sz w:val="28"/>
          <w:szCs w:val="28"/>
        </w:rPr>
        <w:t xml:space="preserve"> </w:t>
      </w:r>
      <w:r w:rsidR="00F01568" w:rsidRPr="00EA0E7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F0156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01568" w:rsidRPr="00EE77B1">
        <w:rPr>
          <w:rFonts w:ascii="標楷體" w:eastAsia="標楷體" w:hAnsi="標楷體" w:hint="eastAsia"/>
          <w:b/>
          <w:sz w:val="28"/>
          <w:szCs w:val="28"/>
        </w:rPr>
        <w:t>年度</w:t>
      </w:r>
      <w:r w:rsidR="00F01568" w:rsidRPr="007E67DD">
        <w:rPr>
          <w:rFonts w:ascii="標楷體" w:eastAsia="標楷體" w:hAnsi="標楷體" w:hint="eastAsia"/>
          <w:b/>
          <w:sz w:val="28"/>
          <w:szCs w:val="28"/>
        </w:rPr>
        <w:t>產銷履歷農糧產品</w:t>
      </w:r>
      <w:r w:rsidR="00F01568">
        <w:rPr>
          <w:rFonts w:ascii="標楷體" w:eastAsia="標楷體" w:hAnsi="標楷體" w:hint="eastAsia"/>
          <w:b/>
          <w:sz w:val="28"/>
          <w:szCs w:val="28"/>
        </w:rPr>
        <w:t>蜂產類</w:t>
      </w:r>
      <w:r w:rsidR="00F01568" w:rsidRPr="00EE77B1">
        <w:rPr>
          <w:rFonts w:ascii="標楷體" w:eastAsia="標楷體" w:hAnsi="標楷體" w:hint="eastAsia"/>
          <w:b/>
          <w:sz w:val="28"/>
          <w:szCs w:val="28"/>
        </w:rPr>
        <w:t>驗證補助費請領清冊（</w:t>
      </w:r>
      <w:r w:rsidR="00F01568" w:rsidRPr="00EE77B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="00F01568">
        <w:rPr>
          <w:rFonts w:ascii="標楷體" w:eastAsia="標楷體" w:hAnsi="標楷體" w:hint="eastAsia"/>
          <w:b/>
          <w:sz w:val="28"/>
          <w:szCs w:val="28"/>
          <w:u w:val="single"/>
        </w:rPr>
        <w:t>區分署</w:t>
      </w:r>
      <w:r w:rsidR="00F01568" w:rsidRPr="00EE77B1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F01568" w:rsidRPr="00EE77B1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14:paraId="6705BD20" w14:textId="61745360" w:rsidR="004804C8" w:rsidRPr="00EE77B1" w:rsidRDefault="004804C8" w:rsidP="00F01568">
      <w:pPr>
        <w:widowControl/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E77B1">
        <w:rPr>
          <w:rFonts w:ascii="標楷體" w:eastAsia="標楷體" w:hAnsi="標楷體" w:hint="eastAsia"/>
          <w:sz w:val="28"/>
          <w:szCs w:val="28"/>
        </w:rPr>
        <w:t>驗證機構名稱：</w:t>
      </w:r>
      <w:r w:rsidRPr="00EE77B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57"/>
        <w:tblOverlap w:val="never"/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098"/>
        <w:gridCol w:w="790"/>
        <w:gridCol w:w="1039"/>
        <w:gridCol w:w="732"/>
        <w:gridCol w:w="732"/>
        <w:gridCol w:w="1048"/>
        <w:gridCol w:w="1362"/>
        <w:gridCol w:w="1256"/>
        <w:gridCol w:w="1370"/>
        <w:gridCol w:w="1361"/>
        <w:gridCol w:w="732"/>
        <w:gridCol w:w="1256"/>
        <w:gridCol w:w="948"/>
      </w:tblGrid>
      <w:tr w:rsidR="004804C8" w:rsidRPr="00EE77B1" w14:paraId="4B3B091D" w14:textId="77777777" w:rsidTr="004804C8">
        <w:trPr>
          <w:trHeight w:val="65"/>
        </w:trPr>
        <w:tc>
          <w:tcPr>
            <w:tcW w:w="1147" w:type="dxa"/>
            <w:vMerge w:val="restart"/>
            <w:vAlign w:val="center"/>
          </w:tcPr>
          <w:p w14:paraId="31A69434" w14:textId="77777777" w:rsidR="004804C8" w:rsidRPr="00EE77B1" w:rsidRDefault="004804C8" w:rsidP="004804C8">
            <w:pPr>
              <w:spacing w:beforeLines="50" w:before="180" w:line="300" w:lineRule="exact"/>
              <w:ind w:rightChars="57" w:righ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作物別</w:t>
            </w:r>
          </w:p>
        </w:tc>
        <w:tc>
          <w:tcPr>
            <w:tcW w:w="1098" w:type="dxa"/>
            <w:vMerge w:val="restart"/>
            <w:vAlign w:val="center"/>
          </w:tcPr>
          <w:p w14:paraId="5E9060B6" w14:textId="77777777" w:rsidR="004804C8" w:rsidRPr="007448E3" w:rsidRDefault="004804C8" w:rsidP="004804C8">
            <w:pPr>
              <w:spacing w:beforeLines="50" w:before="180" w:line="300" w:lineRule="exact"/>
              <w:ind w:leftChars="-41" w:left="-98"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蜂產類經營</w:t>
            </w: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者名稱</w:t>
            </w:r>
          </w:p>
        </w:tc>
        <w:tc>
          <w:tcPr>
            <w:tcW w:w="790" w:type="dxa"/>
            <w:vMerge w:val="restart"/>
            <w:vAlign w:val="center"/>
          </w:tcPr>
          <w:p w14:paraId="63DB0D71" w14:textId="77777777" w:rsidR="004804C8" w:rsidRPr="00EE77B1" w:rsidRDefault="004804C8" w:rsidP="004804C8">
            <w:pPr>
              <w:spacing w:beforeLines="50" w:before="180" w:line="280" w:lineRule="exact"/>
              <w:ind w:leftChars="-50" w:left="-119" w:rightChars="-55" w:right="-132" w:hang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039" w:type="dxa"/>
            <w:vMerge w:val="restart"/>
            <w:vAlign w:val="center"/>
          </w:tcPr>
          <w:p w14:paraId="659F9465" w14:textId="77777777" w:rsidR="004804C8" w:rsidRPr="00EE77B1" w:rsidRDefault="004804C8" w:rsidP="004804C8">
            <w:pPr>
              <w:spacing w:beforeLines="50" w:before="180" w:line="280" w:lineRule="exact"/>
              <w:ind w:leftChars="-36" w:left="-85" w:rightChars="-4" w:right="-10" w:hang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驗證證書字號</w:t>
            </w:r>
          </w:p>
        </w:tc>
        <w:tc>
          <w:tcPr>
            <w:tcW w:w="732" w:type="dxa"/>
            <w:vMerge w:val="restart"/>
            <w:vAlign w:val="center"/>
          </w:tcPr>
          <w:p w14:paraId="360CD98F" w14:textId="77777777" w:rsidR="004804C8" w:rsidRPr="00EE77B1" w:rsidRDefault="004804C8" w:rsidP="004804C8">
            <w:pPr>
              <w:spacing w:beforeLines="50" w:before="180" w:line="280" w:lineRule="exact"/>
              <w:ind w:rightChars="57" w:righ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</w:t>
            </w:r>
            <w:r w:rsidRPr="00EE77B1">
              <w:rPr>
                <w:rFonts w:ascii="標楷體" w:eastAsia="標楷體" w:hAnsi="標楷體"/>
                <w:sz w:val="28"/>
                <w:szCs w:val="28"/>
              </w:rPr>
              <w:t>數</w:t>
            </w:r>
          </w:p>
        </w:tc>
        <w:tc>
          <w:tcPr>
            <w:tcW w:w="732" w:type="dxa"/>
            <w:vMerge w:val="restart"/>
            <w:vAlign w:val="center"/>
          </w:tcPr>
          <w:p w14:paraId="260307E3" w14:textId="77777777" w:rsidR="004804C8" w:rsidRPr="00EE77B1" w:rsidRDefault="004804C8" w:rsidP="004804C8">
            <w:pPr>
              <w:spacing w:line="280" w:lineRule="exact"/>
              <w:ind w:leftChars="-40" w:left="-96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  <w:p w14:paraId="5D524723" w14:textId="77777777" w:rsidR="004804C8" w:rsidRPr="00EE77B1" w:rsidRDefault="004804C8" w:rsidP="004804C8">
            <w:pPr>
              <w:spacing w:line="280" w:lineRule="exact"/>
              <w:ind w:leftChars="-40" w:left="-96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箱數</w:t>
            </w:r>
            <w:r w:rsidRPr="00EE77B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036" w:type="dxa"/>
            <w:gridSpan w:val="4"/>
            <w:vAlign w:val="center"/>
          </w:tcPr>
          <w:p w14:paraId="387FE1FB" w14:textId="77777777" w:rsidR="004804C8" w:rsidRPr="00EE77B1" w:rsidRDefault="004804C8" w:rsidP="004804C8">
            <w:pPr>
              <w:spacing w:line="240" w:lineRule="exact"/>
              <w:ind w:leftChars="413" w:left="1417" w:rightChars="57" w:right="137" w:hanging="4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驗證費用</w:t>
            </w:r>
            <w:r w:rsidRPr="00EE77B1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單位新臺幣</w:t>
            </w:r>
            <w:r w:rsidRPr="00EE77B1">
              <w:rPr>
                <w:rFonts w:ascii="標楷體" w:eastAsia="標楷體" w:hAnsi="標楷體"/>
                <w:sz w:val="28"/>
                <w:szCs w:val="28"/>
              </w:rPr>
              <w:t>元)</w:t>
            </w:r>
          </w:p>
        </w:tc>
        <w:tc>
          <w:tcPr>
            <w:tcW w:w="1361" w:type="dxa"/>
            <w:vMerge w:val="restart"/>
            <w:vAlign w:val="center"/>
          </w:tcPr>
          <w:p w14:paraId="1D0D32FA" w14:textId="77777777" w:rsidR="004804C8" w:rsidRPr="00EE77B1" w:rsidRDefault="004804C8" w:rsidP="004804C8">
            <w:pPr>
              <w:spacing w:line="280" w:lineRule="exact"/>
              <w:ind w:rightChars="-70" w:right="-16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b/>
                <w:sz w:val="28"/>
                <w:szCs w:val="28"/>
              </w:rPr>
              <w:t>核定金額</w:t>
            </w:r>
            <w:r w:rsidRPr="00EE77B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分署</w:t>
            </w: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Pr="00EE77B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936" w:type="dxa"/>
            <w:gridSpan w:val="3"/>
          </w:tcPr>
          <w:p w14:paraId="1E695DAA" w14:textId="77777777" w:rsidR="004804C8" w:rsidRPr="00EE77B1" w:rsidRDefault="004804C8" w:rsidP="004804C8">
            <w:pPr>
              <w:spacing w:line="280" w:lineRule="exact"/>
              <w:ind w:leftChars="-20" w:left="-48" w:rightChars="-42" w:righ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轉入銀行帳號</w:t>
            </w:r>
          </w:p>
        </w:tc>
      </w:tr>
      <w:tr w:rsidR="004804C8" w:rsidRPr="00EE77B1" w14:paraId="55AC90A3" w14:textId="77777777" w:rsidTr="004804C8">
        <w:trPr>
          <w:trHeight w:val="200"/>
        </w:trPr>
        <w:tc>
          <w:tcPr>
            <w:tcW w:w="1147" w:type="dxa"/>
            <w:vMerge/>
          </w:tcPr>
          <w:p w14:paraId="32D98CE1" w14:textId="77777777" w:rsidR="004804C8" w:rsidRPr="00EE77B1" w:rsidRDefault="004804C8" w:rsidP="004804C8">
            <w:pPr>
              <w:spacing w:beforeLines="50" w:before="180" w:line="280" w:lineRule="exact"/>
              <w:ind w:leftChars="413" w:left="1417" w:rightChars="57" w:right="137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Merge/>
          </w:tcPr>
          <w:p w14:paraId="5EFE6A6E" w14:textId="77777777" w:rsidR="004804C8" w:rsidRPr="00EE77B1" w:rsidRDefault="004804C8" w:rsidP="004804C8">
            <w:pPr>
              <w:spacing w:beforeLines="50" w:before="180" w:line="280" w:lineRule="exact"/>
              <w:ind w:leftChars="413" w:left="1417" w:rightChars="57" w:right="137" w:hanging="426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790" w:type="dxa"/>
            <w:vMerge/>
          </w:tcPr>
          <w:p w14:paraId="6145DDDE" w14:textId="77777777" w:rsidR="004804C8" w:rsidRPr="00EE77B1" w:rsidRDefault="004804C8" w:rsidP="004804C8">
            <w:pPr>
              <w:spacing w:beforeLines="50" w:before="180" w:line="280" w:lineRule="exact"/>
              <w:ind w:leftChars="413" w:left="1417" w:rightChars="57" w:right="137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14:paraId="505D7AAB" w14:textId="77777777" w:rsidR="004804C8" w:rsidRPr="00EE77B1" w:rsidRDefault="004804C8" w:rsidP="004804C8">
            <w:pPr>
              <w:spacing w:beforeLines="50" w:before="180" w:line="280" w:lineRule="exact"/>
              <w:ind w:leftChars="413" w:left="1417" w:rightChars="57" w:right="137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14:paraId="2D37D6FA" w14:textId="77777777" w:rsidR="004804C8" w:rsidRPr="00EE77B1" w:rsidRDefault="004804C8" w:rsidP="004804C8">
            <w:pPr>
              <w:spacing w:beforeLines="50" w:before="180" w:line="280" w:lineRule="exact"/>
              <w:ind w:leftChars="413" w:left="1417" w:rightChars="57" w:right="137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14:paraId="523EFB07" w14:textId="77777777" w:rsidR="004804C8" w:rsidRPr="00EE77B1" w:rsidRDefault="004804C8" w:rsidP="004804C8">
            <w:pPr>
              <w:spacing w:beforeLines="50" w:before="180" w:line="280" w:lineRule="exact"/>
              <w:ind w:leftChars="413" w:left="1417" w:rightChars="57" w:right="137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14:paraId="55311CF3" w14:textId="77777777" w:rsidR="004804C8" w:rsidRPr="00EE77B1" w:rsidRDefault="004804C8" w:rsidP="004804C8">
            <w:pPr>
              <w:spacing w:line="280" w:lineRule="exact"/>
              <w:ind w:leftChars="-15" w:left="-36" w:rightChars="-27" w:right="-65" w:firstLineChars="13" w:firstLine="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初次查驗</w:t>
            </w:r>
          </w:p>
        </w:tc>
        <w:tc>
          <w:tcPr>
            <w:tcW w:w="1361" w:type="dxa"/>
            <w:vAlign w:val="center"/>
          </w:tcPr>
          <w:p w14:paraId="58307536" w14:textId="77777777" w:rsidR="004804C8" w:rsidRPr="00EE77B1" w:rsidRDefault="004804C8" w:rsidP="004804C8">
            <w:pPr>
              <w:spacing w:line="280" w:lineRule="exact"/>
              <w:ind w:leftChars="-44" w:left="-106" w:rightChars="-46" w:righ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定期或不定期</w:t>
            </w: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蹤</w:t>
            </w: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驗</w:t>
            </w:r>
          </w:p>
        </w:tc>
        <w:tc>
          <w:tcPr>
            <w:tcW w:w="1256" w:type="dxa"/>
            <w:vAlign w:val="center"/>
          </w:tcPr>
          <w:p w14:paraId="560D77C6" w14:textId="77777777" w:rsidR="004804C8" w:rsidRPr="00EE77B1" w:rsidRDefault="004804C8" w:rsidP="004804C8">
            <w:pPr>
              <w:spacing w:line="280" w:lineRule="exact"/>
              <w:ind w:rightChars="57" w:right="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展延查驗</w:t>
            </w:r>
          </w:p>
        </w:tc>
        <w:tc>
          <w:tcPr>
            <w:tcW w:w="1369" w:type="dxa"/>
            <w:vAlign w:val="center"/>
          </w:tcPr>
          <w:p w14:paraId="5DB8DAFE" w14:textId="77777777" w:rsidR="004804C8" w:rsidRPr="00EE77B1" w:rsidRDefault="004804C8" w:rsidP="004804C8">
            <w:pPr>
              <w:spacing w:line="280" w:lineRule="exact"/>
              <w:ind w:leftChars="-10" w:left="-23" w:rightChars="-11" w:right="-26" w:hang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增列查驗</w:t>
            </w:r>
          </w:p>
        </w:tc>
        <w:tc>
          <w:tcPr>
            <w:tcW w:w="1361" w:type="dxa"/>
            <w:vMerge/>
            <w:vAlign w:val="center"/>
          </w:tcPr>
          <w:p w14:paraId="17B629FA" w14:textId="77777777" w:rsidR="004804C8" w:rsidRPr="00EE77B1" w:rsidRDefault="004804C8" w:rsidP="004804C8">
            <w:pPr>
              <w:spacing w:line="280" w:lineRule="exact"/>
              <w:ind w:leftChars="413" w:left="1417" w:rightChars="57" w:right="137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14:paraId="42751E48" w14:textId="77777777" w:rsidR="004804C8" w:rsidRPr="00EE77B1" w:rsidRDefault="004804C8" w:rsidP="004804C8">
            <w:pPr>
              <w:spacing w:line="280" w:lineRule="exact"/>
              <w:ind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戶名</w:t>
            </w:r>
          </w:p>
        </w:tc>
        <w:tc>
          <w:tcPr>
            <w:tcW w:w="1256" w:type="dxa"/>
            <w:vAlign w:val="center"/>
          </w:tcPr>
          <w:p w14:paraId="22178E6B" w14:textId="77777777" w:rsidR="004804C8" w:rsidRPr="00EE77B1" w:rsidRDefault="004804C8" w:rsidP="004804C8">
            <w:pPr>
              <w:spacing w:line="280" w:lineRule="exact"/>
              <w:ind w:leftChars="-42" w:left="-1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行庫代碼</w:t>
            </w:r>
          </w:p>
        </w:tc>
        <w:tc>
          <w:tcPr>
            <w:tcW w:w="947" w:type="dxa"/>
            <w:vAlign w:val="center"/>
          </w:tcPr>
          <w:p w14:paraId="7CBF65AD" w14:textId="77777777" w:rsidR="004804C8" w:rsidRPr="00EE77B1" w:rsidRDefault="004804C8" w:rsidP="004804C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</w:tr>
      <w:tr w:rsidR="004804C8" w:rsidRPr="00EE77B1" w14:paraId="07CD4FA0" w14:textId="77777777" w:rsidTr="004804C8">
        <w:trPr>
          <w:trHeight w:val="850"/>
        </w:trPr>
        <w:tc>
          <w:tcPr>
            <w:tcW w:w="1147" w:type="dxa"/>
            <w:vMerge w:val="restart"/>
          </w:tcPr>
          <w:p w14:paraId="5835A18B" w14:textId="77777777" w:rsidR="004804C8" w:rsidRPr="000353DD" w:rsidRDefault="004804C8" w:rsidP="004804C8">
            <w:pPr>
              <w:spacing w:beforeLines="50" w:before="180" w:line="300" w:lineRule="exact"/>
              <w:ind w:rightChars="57" w:righ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53DD">
              <w:rPr>
                <w:rFonts w:ascii="標楷體" w:eastAsia="標楷體" w:hAnsi="標楷體" w:hint="eastAsia"/>
                <w:sz w:val="28"/>
                <w:szCs w:val="28"/>
              </w:rPr>
              <w:t>蜂產類</w:t>
            </w:r>
          </w:p>
          <w:p w14:paraId="1C8333A8" w14:textId="77777777" w:rsidR="004804C8" w:rsidRPr="00EE77B1" w:rsidRDefault="004804C8" w:rsidP="004804C8">
            <w:pPr>
              <w:spacing w:line="32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98" w:type="dxa"/>
            <w:vMerge w:val="restart"/>
          </w:tcPr>
          <w:p w14:paraId="7061658E" w14:textId="77777777" w:rsidR="004804C8" w:rsidRPr="00EE77B1" w:rsidRDefault="004804C8" w:rsidP="004804C8">
            <w:pPr>
              <w:spacing w:line="440" w:lineRule="exact"/>
              <w:ind w:rightChars="57" w:right="137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790" w:type="dxa"/>
            <w:vMerge w:val="restart"/>
          </w:tcPr>
          <w:p w14:paraId="6381FB42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vMerge w:val="restart"/>
          </w:tcPr>
          <w:p w14:paraId="0C910ACA" w14:textId="77777777" w:rsidR="004804C8" w:rsidRPr="00EE77B1" w:rsidRDefault="004804C8" w:rsidP="004804C8">
            <w:pPr>
              <w:spacing w:line="440" w:lineRule="exact"/>
              <w:ind w:rightChars="57" w:right="13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</w:tcPr>
          <w:p w14:paraId="3357ABDE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</w:tcPr>
          <w:p w14:paraId="45693E3D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8" w:type="dxa"/>
          </w:tcPr>
          <w:p w14:paraId="718574C9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1" w:type="dxa"/>
          </w:tcPr>
          <w:p w14:paraId="27DE3FED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</w:tcPr>
          <w:p w14:paraId="14473926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B681650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</w:tcPr>
          <w:p w14:paraId="332CB4AF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</w:tcPr>
          <w:p w14:paraId="551C6B33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  <w:vMerge w:val="restart"/>
          </w:tcPr>
          <w:p w14:paraId="3E496443" w14:textId="77777777" w:rsidR="004804C8" w:rsidRPr="009C6189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</w:tcPr>
          <w:p w14:paraId="209824ED" w14:textId="77777777" w:rsidR="004804C8" w:rsidRPr="00EE77B1" w:rsidRDefault="004804C8" w:rsidP="004804C8">
            <w:pPr>
              <w:spacing w:line="440" w:lineRule="exact"/>
              <w:ind w:rightChars="57" w:right="13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04C8" w:rsidRPr="00EE77B1" w14:paraId="406D4FA5" w14:textId="77777777" w:rsidTr="004804C8">
        <w:trPr>
          <w:trHeight w:val="62"/>
        </w:trPr>
        <w:tc>
          <w:tcPr>
            <w:tcW w:w="1147" w:type="dxa"/>
            <w:vMerge/>
          </w:tcPr>
          <w:p w14:paraId="6A745117" w14:textId="77777777" w:rsidR="004804C8" w:rsidRPr="00EE77B1" w:rsidRDefault="004804C8" w:rsidP="004804C8">
            <w:pPr>
              <w:spacing w:line="320" w:lineRule="exact"/>
              <w:ind w:leftChars="413" w:left="1417" w:rightChars="57" w:right="137" w:hanging="426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98" w:type="dxa"/>
            <w:vMerge/>
          </w:tcPr>
          <w:p w14:paraId="0B57C064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790" w:type="dxa"/>
            <w:vMerge/>
          </w:tcPr>
          <w:p w14:paraId="407C786C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14:paraId="022494A4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14:paraId="5066FD0B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14:paraId="1A0661F2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6" w:type="dxa"/>
            <w:gridSpan w:val="4"/>
          </w:tcPr>
          <w:p w14:paraId="01E84E52" w14:textId="77777777" w:rsidR="004804C8" w:rsidRPr="00EE77B1" w:rsidRDefault="004804C8" w:rsidP="004804C8">
            <w:pPr>
              <w:spacing w:line="360" w:lineRule="exact"/>
              <w:ind w:leftChars="-42" w:left="-101" w:rightChars="-11" w:right="-26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蜂</w:t>
            </w: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檢驗費</w:t>
            </w:r>
            <w:r w:rsidRPr="00EE77B1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8"/>
                <w:szCs w:val="28"/>
              </w:rPr>
              <w:t>單位新台幣</w:t>
            </w:r>
            <w:r w:rsidRPr="00EE77B1">
              <w:rPr>
                <w:rFonts w:ascii="標楷體" w:eastAsia="標楷體" w:hAnsi="標楷體"/>
                <w:sz w:val="28"/>
                <w:szCs w:val="28"/>
              </w:rPr>
              <w:t>元)</w:t>
            </w:r>
          </w:p>
        </w:tc>
        <w:tc>
          <w:tcPr>
            <w:tcW w:w="1361" w:type="dxa"/>
            <w:vMerge/>
          </w:tcPr>
          <w:p w14:paraId="48114541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14:paraId="599AA18F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14:paraId="1C34DEB7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14:paraId="3350DE4F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04C8" w:rsidRPr="00EE77B1" w14:paraId="31125B3B" w14:textId="77777777" w:rsidTr="004804C8">
        <w:trPr>
          <w:trHeight w:val="1618"/>
        </w:trPr>
        <w:tc>
          <w:tcPr>
            <w:tcW w:w="1147" w:type="dxa"/>
            <w:vMerge/>
          </w:tcPr>
          <w:p w14:paraId="3C9549B4" w14:textId="77777777" w:rsidR="004804C8" w:rsidRPr="00EE77B1" w:rsidRDefault="004804C8" w:rsidP="004804C8">
            <w:pPr>
              <w:spacing w:line="320" w:lineRule="exact"/>
              <w:ind w:leftChars="413" w:left="1417" w:rightChars="57" w:right="137" w:hanging="426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98" w:type="dxa"/>
            <w:vMerge/>
          </w:tcPr>
          <w:p w14:paraId="46395349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790" w:type="dxa"/>
            <w:vMerge/>
          </w:tcPr>
          <w:p w14:paraId="203CE9A5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14:paraId="5BDC156A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14:paraId="252E5F5F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14:paraId="7F0D8D82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45FAB7CD" w14:textId="77777777" w:rsidR="004804C8" w:rsidRPr="00EE77B1" w:rsidRDefault="004804C8" w:rsidP="004804C8">
            <w:pPr>
              <w:spacing w:line="400" w:lineRule="exact"/>
              <w:ind w:leftChars="-78" w:left="1417" w:rightChars="-34" w:right="-82" w:hanging="160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農藥殘留檢驗:</w:t>
            </w:r>
          </w:p>
          <w:p w14:paraId="3E6A0BD0" w14:textId="77777777" w:rsidR="004804C8" w:rsidRPr="00EE77B1" w:rsidRDefault="004804C8" w:rsidP="004804C8">
            <w:pPr>
              <w:spacing w:line="400" w:lineRule="exact"/>
              <w:ind w:leftChars="-42" w:left="-101" w:rightChars="-60" w:right="-144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單價    元*   件</w:t>
            </w:r>
          </w:p>
          <w:p w14:paraId="05540A53" w14:textId="77777777" w:rsidR="004804C8" w:rsidRPr="00EE77B1" w:rsidRDefault="004804C8" w:rsidP="004804C8">
            <w:pPr>
              <w:spacing w:line="400" w:lineRule="exact"/>
              <w:ind w:leftChars="-42" w:left="-101" w:rightChars="-60" w:right="-144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總計         元</w:t>
            </w:r>
          </w:p>
        </w:tc>
        <w:tc>
          <w:tcPr>
            <w:tcW w:w="2626" w:type="dxa"/>
            <w:gridSpan w:val="2"/>
          </w:tcPr>
          <w:p w14:paraId="041CCAE1" w14:textId="77777777" w:rsidR="004804C8" w:rsidRPr="00EE77B1" w:rsidRDefault="004804C8" w:rsidP="004804C8">
            <w:pPr>
              <w:spacing w:line="400" w:lineRule="exact"/>
              <w:ind w:rightChars="-70" w:right="-168" w:hanging="18"/>
              <w:rPr>
                <w:rFonts w:ascii="新細明體" w:eastAsia="新細明體" w:hAnsi="新細明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重金屬檢驗</w:t>
            </w:r>
            <w:r w:rsidRPr="00EE77B1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14:paraId="5F9FBA1B" w14:textId="77777777" w:rsidR="004804C8" w:rsidRPr="00EE77B1" w:rsidRDefault="004804C8" w:rsidP="004804C8">
            <w:pPr>
              <w:spacing w:line="400" w:lineRule="exact"/>
              <w:ind w:rightChars="-70" w:right="-168" w:hanging="18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單價    元</w:t>
            </w:r>
            <w:r w:rsidRPr="00EE77B1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77B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14:paraId="0DB389A2" w14:textId="77777777" w:rsidR="004804C8" w:rsidRPr="00EE77B1" w:rsidRDefault="004804C8" w:rsidP="004804C8">
            <w:pPr>
              <w:spacing w:line="400" w:lineRule="exact"/>
              <w:ind w:rightChars="-70" w:right="-168" w:hanging="18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總計          元</w:t>
            </w:r>
          </w:p>
        </w:tc>
        <w:tc>
          <w:tcPr>
            <w:tcW w:w="1361" w:type="dxa"/>
            <w:vMerge/>
          </w:tcPr>
          <w:p w14:paraId="3BB3CDF0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14:paraId="7BF051F7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14:paraId="4D857281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14:paraId="1386AFC9" w14:textId="77777777" w:rsidR="004804C8" w:rsidRPr="00EE77B1" w:rsidRDefault="004804C8" w:rsidP="004804C8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364770" w14:textId="77777777" w:rsidR="00F01568" w:rsidRPr="00EE77B1" w:rsidRDefault="00F01568" w:rsidP="00F01568">
      <w:pPr>
        <w:spacing w:line="280" w:lineRule="exact"/>
        <w:ind w:left="1418" w:rightChars="57" w:right="137" w:hanging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申請者簽名</w:t>
      </w:r>
      <w:r w:rsidRPr="00EE77B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_____________</w:t>
      </w:r>
      <w:r w:rsidRPr="00EE77B1">
        <w:rPr>
          <w:rFonts w:ascii="標楷體" w:eastAsia="標楷體" w:hAnsi="標楷體"/>
          <w:sz w:val="28"/>
          <w:szCs w:val="28"/>
        </w:rPr>
        <w:t xml:space="preserve">                                                  </w:t>
      </w:r>
    </w:p>
    <w:p w14:paraId="1B5F88E1" w14:textId="77777777" w:rsidR="00F01568" w:rsidRPr="00EE77B1" w:rsidRDefault="00F01568" w:rsidP="00F01568">
      <w:pPr>
        <w:spacing w:line="280" w:lineRule="exact"/>
        <w:ind w:left="2408" w:rightChars="57" w:right="137" w:hanging="2408"/>
        <w:rPr>
          <w:rFonts w:ascii="標楷體" w:eastAsia="標楷體" w:hAnsi="標楷體"/>
          <w:sz w:val="28"/>
          <w:szCs w:val="28"/>
        </w:rPr>
      </w:pPr>
      <w:r w:rsidRPr="00EE77B1">
        <w:rPr>
          <w:rFonts w:ascii="標楷體" w:eastAsia="標楷體" w:hAnsi="標楷體"/>
          <w:sz w:val="28"/>
          <w:szCs w:val="28"/>
        </w:rPr>
        <w:t xml:space="preserve">          </w:t>
      </w:r>
      <w:r w:rsidRPr="00EE77B1">
        <w:rPr>
          <w:rFonts w:ascii="標楷體" w:eastAsia="標楷體" w:hAnsi="標楷體" w:hint="eastAsia"/>
          <w:sz w:val="28"/>
          <w:szCs w:val="28"/>
        </w:rPr>
        <w:t>及聯絡電話：</w:t>
      </w:r>
    </w:p>
    <w:p w14:paraId="3B12D683" w14:textId="3B34DA70" w:rsidR="00F01568" w:rsidRPr="00EE77B1" w:rsidRDefault="00F01568" w:rsidP="00F01568">
      <w:pPr>
        <w:spacing w:line="280" w:lineRule="exact"/>
        <w:ind w:left="3399" w:rightChars="57" w:right="137" w:hanging="33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______區分署</w:t>
      </w:r>
      <w:r w:rsidRPr="00EE77B1">
        <w:rPr>
          <w:rFonts w:ascii="標楷體" w:eastAsia="標楷體" w:hAnsi="標楷體"/>
          <w:sz w:val="28"/>
          <w:szCs w:val="28"/>
        </w:rPr>
        <w:t>承辦人(核章)</w:t>
      </w:r>
      <w:r w:rsidRPr="00EE77B1">
        <w:rPr>
          <w:rFonts w:ascii="標楷體" w:eastAsia="標楷體" w:hAnsi="標楷體" w:hint="eastAsia"/>
          <w:sz w:val="28"/>
          <w:szCs w:val="28"/>
        </w:rPr>
        <w:t>：</w:t>
      </w:r>
      <w:r w:rsidRPr="00EE77B1">
        <w:rPr>
          <w:rFonts w:ascii="標楷體" w:eastAsia="標楷體" w:hAnsi="標楷體"/>
          <w:sz w:val="28"/>
          <w:szCs w:val="28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804C8">
        <w:rPr>
          <w:rFonts w:ascii="標楷體" w:eastAsia="標楷體" w:hAnsi="標楷體" w:hint="eastAsia"/>
          <w:sz w:val="28"/>
          <w:szCs w:val="28"/>
        </w:rPr>
        <w:t>______區分署</w:t>
      </w:r>
      <w:r w:rsidR="004804C8" w:rsidRPr="00EE77B1">
        <w:rPr>
          <w:rFonts w:ascii="標楷體" w:eastAsia="標楷體" w:hAnsi="標楷體"/>
          <w:sz w:val="28"/>
          <w:szCs w:val="28"/>
        </w:rPr>
        <w:t>單位主管(核章)</w:t>
      </w:r>
      <w:r w:rsidR="004804C8" w:rsidRPr="00EE77B1">
        <w:rPr>
          <w:rFonts w:ascii="標楷體" w:eastAsia="標楷體" w:hAnsi="標楷體" w:hint="eastAsia"/>
          <w:sz w:val="28"/>
          <w:szCs w:val="28"/>
        </w:rPr>
        <w:t>：</w:t>
      </w:r>
    </w:p>
    <w:p w14:paraId="5CBC30F6" w14:textId="77777777" w:rsidR="00F01568" w:rsidRPr="00EE77B1" w:rsidRDefault="00F01568" w:rsidP="00F01568">
      <w:pPr>
        <w:spacing w:line="280" w:lineRule="exact"/>
        <w:ind w:leftChars="413" w:left="3821" w:rightChars="57" w:right="137" w:hanging="2830"/>
        <w:rPr>
          <w:rFonts w:ascii="標楷體" w:eastAsia="標楷體" w:hAnsi="標楷體"/>
          <w:sz w:val="28"/>
          <w:szCs w:val="28"/>
        </w:rPr>
      </w:pPr>
      <w:r w:rsidRPr="00EE77B1">
        <w:rPr>
          <w:rFonts w:ascii="標楷體" w:eastAsia="標楷體" w:hAnsi="標楷體" w:hint="eastAsia"/>
          <w:sz w:val="28"/>
          <w:szCs w:val="28"/>
        </w:rPr>
        <w:t xml:space="preserve">   及聯絡電話：</w:t>
      </w:r>
    </w:p>
    <w:p w14:paraId="3AAF313F" w14:textId="77777777" w:rsidR="00F01568" w:rsidRPr="00EE77B1" w:rsidRDefault="00F01568" w:rsidP="00F01568">
      <w:pPr>
        <w:spacing w:line="280" w:lineRule="exact"/>
        <w:ind w:left="4395" w:rightChars="57" w:right="137" w:hanging="4390"/>
        <w:rPr>
          <w:rFonts w:ascii="標楷體" w:eastAsia="標楷體" w:hAnsi="標楷體"/>
          <w:szCs w:val="28"/>
        </w:rPr>
      </w:pPr>
      <w:r w:rsidRPr="00EE77B1">
        <w:rPr>
          <w:rFonts w:ascii="標楷體" w:eastAsia="標楷體" w:hAnsi="標楷體" w:hint="eastAsia"/>
          <w:szCs w:val="28"/>
        </w:rPr>
        <w:t>註：</w:t>
      </w:r>
    </w:p>
    <w:p w14:paraId="6E011C98" w14:textId="77777777" w:rsidR="00F01568" w:rsidRPr="00EE77B1" w:rsidRDefault="00F01568" w:rsidP="00F01568">
      <w:pPr>
        <w:numPr>
          <w:ilvl w:val="0"/>
          <w:numId w:val="26"/>
        </w:numPr>
        <w:spacing w:line="240" w:lineRule="exact"/>
        <w:ind w:leftChars="177" w:left="709" w:rightChars="57" w:right="137" w:hanging="284"/>
        <w:rPr>
          <w:rFonts w:ascii="標楷體" w:eastAsia="標楷體" w:hAnsi="標楷體"/>
          <w:szCs w:val="28"/>
        </w:rPr>
      </w:pPr>
      <w:r w:rsidRPr="00EE77B1">
        <w:rPr>
          <w:rFonts w:ascii="標楷體" w:eastAsia="標楷體" w:hAnsi="標楷體" w:hint="eastAsia"/>
          <w:szCs w:val="28"/>
        </w:rPr>
        <w:t>本表依</w:t>
      </w:r>
      <w:r>
        <w:rPr>
          <w:rFonts w:ascii="標楷體" w:eastAsia="標楷體" w:hAnsi="標楷體" w:hint="eastAsia"/>
          <w:szCs w:val="28"/>
        </w:rPr>
        <w:t>分署</w:t>
      </w:r>
      <w:r w:rsidRPr="00EE77B1">
        <w:rPr>
          <w:rFonts w:ascii="標楷體" w:eastAsia="標楷體" w:hAnsi="標楷體" w:hint="eastAsia"/>
          <w:szCs w:val="28"/>
        </w:rPr>
        <w:t>別分別填造，各製作一式</w:t>
      </w:r>
      <w:r>
        <w:rPr>
          <w:rFonts w:ascii="標楷體" w:eastAsia="標楷體" w:hAnsi="標楷體" w:hint="eastAsia"/>
          <w:szCs w:val="28"/>
        </w:rPr>
        <w:t>二</w:t>
      </w:r>
      <w:r w:rsidRPr="00EE77B1">
        <w:rPr>
          <w:rFonts w:ascii="標楷體" w:eastAsia="標楷體" w:hAnsi="標楷體" w:hint="eastAsia"/>
          <w:szCs w:val="28"/>
        </w:rPr>
        <w:t>份，一份自存、</w:t>
      </w:r>
      <w:r>
        <w:rPr>
          <w:rFonts w:ascii="標楷體" w:eastAsia="標楷體" w:hAnsi="標楷體" w:hint="eastAsia"/>
          <w:szCs w:val="28"/>
        </w:rPr>
        <w:t>一</w:t>
      </w:r>
      <w:r w:rsidRPr="00EE77B1">
        <w:rPr>
          <w:rFonts w:ascii="標楷體" w:eastAsia="標楷體" w:hAnsi="標楷體" w:hint="eastAsia"/>
          <w:szCs w:val="28"/>
        </w:rPr>
        <w:t>份送</w:t>
      </w:r>
      <w:r>
        <w:rPr>
          <w:rFonts w:ascii="標楷體" w:eastAsia="標楷體" w:hAnsi="標楷體" w:hint="eastAsia"/>
          <w:szCs w:val="28"/>
        </w:rPr>
        <w:t>本署各分署</w:t>
      </w:r>
      <w:r w:rsidRPr="00EE77B1">
        <w:rPr>
          <w:rFonts w:ascii="標楷體" w:eastAsia="標楷體" w:hAnsi="標楷體"/>
          <w:szCs w:val="28"/>
        </w:rPr>
        <w:t>審</w:t>
      </w:r>
      <w:r w:rsidRPr="00EE77B1">
        <w:rPr>
          <w:rFonts w:ascii="標楷體" w:eastAsia="標楷體" w:hAnsi="標楷體" w:hint="eastAsia"/>
          <w:szCs w:val="28"/>
        </w:rPr>
        <w:t>查後核銷撥款。</w:t>
      </w:r>
    </w:p>
    <w:p w14:paraId="3BB2E3D6" w14:textId="77777777" w:rsidR="00F01568" w:rsidRPr="00D90546" w:rsidRDefault="00F01568" w:rsidP="00F01568">
      <w:pPr>
        <w:numPr>
          <w:ilvl w:val="0"/>
          <w:numId w:val="26"/>
        </w:numPr>
        <w:spacing w:line="240" w:lineRule="exact"/>
        <w:ind w:leftChars="177" w:left="709" w:rightChars="57" w:right="137" w:hanging="284"/>
        <w:rPr>
          <w:rFonts w:ascii="標楷體" w:eastAsia="標楷體" w:hAnsi="標楷體"/>
          <w:szCs w:val="28"/>
        </w:rPr>
      </w:pPr>
      <w:r w:rsidRPr="00EE77B1">
        <w:rPr>
          <w:rFonts w:ascii="標楷體" w:eastAsia="標楷體" w:hAnsi="標楷體" w:hint="eastAsia"/>
          <w:szCs w:val="28"/>
        </w:rPr>
        <w:t>需</w:t>
      </w:r>
      <w:r w:rsidRPr="00EE77B1">
        <w:rPr>
          <w:rFonts w:ascii="標楷體" w:eastAsia="標楷體" w:hAnsi="標楷體"/>
          <w:szCs w:val="28"/>
        </w:rPr>
        <w:t>檢</w:t>
      </w:r>
      <w:r w:rsidRPr="00D90546">
        <w:rPr>
          <w:rFonts w:ascii="標楷體" w:eastAsia="標楷體" w:hAnsi="標楷體"/>
          <w:szCs w:val="28"/>
        </w:rPr>
        <w:t>附文件：</w:t>
      </w:r>
    </w:p>
    <w:p w14:paraId="58DB62E1" w14:textId="77777777" w:rsidR="00F01568" w:rsidRPr="00D90546" w:rsidRDefault="00F01568" w:rsidP="00F01568">
      <w:pPr>
        <w:numPr>
          <w:ilvl w:val="0"/>
          <w:numId w:val="27"/>
        </w:numPr>
        <w:spacing w:line="240" w:lineRule="exact"/>
        <w:ind w:leftChars="295" w:left="1133" w:rightChars="22" w:right="53" w:hangingChars="177" w:hanging="425"/>
        <w:rPr>
          <w:rFonts w:ascii="標楷體" w:eastAsia="標楷體" w:hAnsi="標楷體"/>
          <w:szCs w:val="28"/>
        </w:rPr>
      </w:pPr>
      <w:r w:rsidRPr="00D90546">
        <w:rPr>
          <w:rFonts w:ascii="標楷體" w:eastAsia="標楷體" w:hAnsi="標楷體" w:hint="eastAsia"/>
          <w:szCs w:val="28"/>
        </w:rPr>
        <w:t>產銷履歷驗證證書影本（請驗證機構加蓋與正本相符之章戳）。</w:t>
      </w:r>
    </w:p>
    <w:p w14:paraId="736D3F48" w14:textId="77777777" w:rsidR="00F01568" w:rsidRPr="00EE77B1" w:rsidRDefault="00F01568" w:rsidP="00F01568">
      <w:pPr>
        <w:numPr>
          <w:ilvl w:val="0"/>
          <w:numId w:val="27"/>
        </w:numPr>
        <w:spacing w:line="240" w:lineRule="exact"/>
        <w:ind w:leftChars="295" w:left="1133" w:rightChars="57" w:right="137" w:hangingChars="177" w:hanging="425"/>
        <w:rPr>
          <w:rFonts w:ascii="標楷體" w:eastAsia="標楷體" w:hAnsi="標楷體"/>
          <w:szCs w:val="28"/>
          <w:u w:val="single"/>
        </w:rPr>
      </w:pPr>
      <w:r w:rsidRPr="00D90546">
        <w:rPr>
          <w:rFonts w:ascii="標楷體" w:eastAsia="標楷體" w:hAnsi="標楷體" w:hint="eastAsia"/>
          <w:szCs w:val="28"/>
        </w:rPr>
        <w:t>驗證費發票正本</w:t>
      </w:r>
      <w:r w:rsidRPr="0040280F">
        <w:rPr>
          <w:rFonts w:ascii="標楷體" w:eastAsia="標楷體" w:hAnsi="標楷體" w:hint="eastAsia"/>
          <w:szCs w:val="28"/>
        </w:rPr>
        <w:t>與收費明細。</w:t>
      </w:r>
    </w:p>
    <w:p w14:paraId="41219C6D" w14:textId="77777777" w:rsidR="00F01568" w:rsidRPr="004804C8" w:rsidRDefault="00F01568" w:rsidP="00F01568">
      <w:pPr>
        <w:numPr>
          <w:ilvl w:val="0"/>
          <w:numId w:val="27"/>
        </w:numPr>
        <w:spacing w:line="240" w:lineRule="exact"/>
        <w:ind w:leftChars="295" w:left="1133" w:rightChars="57" w:right="137" w:hangingChars="177" w:hanging="425"/>
        <w:rPr>
          <w:rFonts w:ascii="標楷體" w:eastAsia="標楷體" w:hAnsi="標楷體"/>
          <w:szCs w:val="28"/>
        </w:rPr>
      </w:pPr>
      <w:r w:rsidRPr="00EE77B1">
        <w:rPr>
          <w:rFonts w:ascii="標楷體" w:eastAsia="標楷體" w:hAnsi="標楷體" w:hint="eastAsia"/>
          <w:szCs w:val="28"/>
        </w:rPr>
        <w:t>存摺封面影本（存摺戶名需與清冊記載之</w:t>
      </w:r>
      <w:r>
        <w:rPr>
          <w:rFonts w:ascii="標楷體" w:eastAsia="標楷體" w:hAnsi="標楷體" w:hint="eastAsia"/>
          <w:szCs w:val="28"/>
        </w:rPr>
        <w:t>蜂產類經營</w:t>
      </w:r>
      <w:r w:rsidRPr="00EE77B1">
        <w:rPr>
          <w:rFonts w:ascii="標楷體" w:eastAsia="標楷體" w:hAnsi="標楷體" w:hint="eastAsia"/>
          <w:szCs w:val="28"/>
        </w:rPr>
        <w:t>者名稱一致)</w:t>
      </w:r>
      <w:r w:rsidRPr="00EE77B1">
        <w:rPr>
          <w:rFonts w:ascii="新細明體" w:eastAsia="新細明體" w:hAnsi="新細明體" w:hint="eastAsia"/>
          <w:szCs w:val="28"/>
        </w:rPr>
        <w:t>。</w:t>
      </w:r>
    </w:p>
    <w:p w14:paraId="0EE85054" w14:textId="558A5520" w:rsidR="004804C8" w:rsidRPr="00823CBA" w:rsidRDefault="004804C8" w:rsidP="004804C8">
      <w:pPr>
        <w:numPr>
          <w:ilvl w:val="0"/>
          <w:numId w:val="26"/>
        </w:numPr>
        <w:spacing w:line="240" w:lineRule="exact"/>
        <w:ind w:leftChars="177" w:left="709" w:rightChars="57" w:right="137" w:hanging="284"/>
        <w:rPr>
          <w:rFonts w:ascii="標楷體" w:eastAsia="標楷體" w:hAnsi="標楷體"/>
          <w:szCs w:val="28"/>
        </w:rPr>
      </w:pPr>
      <w:r w:rsidRPr="00366EFC">
        <w:rPr>
          <w:rFonts w:ascii="標楷體" w:eastAsia="標楷體" w:hAnsi="標楷體"/>
          <w:szCs w:val="28"/>
        </w:rPr>
        <w:t>請領清冊電子檔請寄送</w:t>
      </w:r>
      <w:r>
        <w:rPr>
          <w:rFonts w:ascii="標楷體" w:eastAsia="標楷體" w:hAnsi="標楷體" w:hint="eastAsia"/>
          <w:szCs w:val="28"/>
        </w:rPr>
        <w:t>台灣養蜂協會</w:t>
      </w:r>
      <w:r w:rsidRPr="00366EFC">
        <w:rPr>
          <w:rFonts w:ascii="標楷體" w:eastAsia="標楷體" w:hAnsi="標楷體" w:hint="eastAsia"/>
          <w:szCs w:val="28"/>
        </w:rPr>
        <w:t>（</w:t>
      </w:r>
      <w:r w:rsidRPr="0040280F">
        <w:rPr>
          <w:rFonts w:ascii="標楷體" w:eastAsia="標楷體" w:hAnsi="標楷體" w:hint="eastAsia"/>
          <w:szCs w:val="28"/>
        </w:rPr>
        <w:t>聯絡電話</w:t>
      </w:r>
      <w:r w:rsidRPr="0040280F">
        <w:rPr>
          <w:rFonts w:ascii="標楷體" w:eastAsia="標楷體" w:hAnsi="標楷體"/>
          <w:szCs w:val="28"/>
        </w:rPr>
        <w:t>0</w:t>
      </w:r>
      <w:r w:rsidRPr="0040280F">
        <w:rPr>
          <w:rFonts w:ascii="標楷體" w:eastAsia="標楷體" w:hAnsi="標楷體" w:hint="eastAsia"/>
          <w:szCs w:val="28"/>
        </w:rPr>
        <w:t>4</w:t>
      </w:r>
      <w:r w:rsidRPr="0040280F">
        <w:rPr>
          <w:rFonts w:ascii="標楷體" w:eastAsia="標楷體" w:hAnsi="標楷體"/>
          <w:szCs w:val="28"/>
        </w:rPr>
        <w:t>-23</w:t>
      </w:r>
      <w:r w:rsidRPr="0040280F">
        <w:rPr>
          <w:rFonts w:ascii="標楷體" w:eastAsia="標楷體" w:hAnsi="標楷體" w:hint="eastAsia"/>
          <w:szCs w:val="28"/>
        </w:rPr>
        <w:t>71-3681，信箱taiwa</w:t>
      </w:r>
      <w:r w:rsidRPr="0040280F">
        <w:rPr>
          <w:rFonts w:ascii="標楷體" w:eastAsia="標楷體" w:hAnsi="標楷體"/>
          <w:szCs w:val="28"/>
        </w:rPr>
        <w:t>n.bee</w:t>
      </w:r>
      <w:r w:rsidRPr="0040280F">
        <w:rPr>
          <w:rFonts w:ascii="標楷體" w:eastAsia="標楷體" w:hAnsi="標楷體" w:hint="eastAsia"/>
          <w:szCs w:val="28"/>
        </w:rPr>
        <w:t>40</w:t>
      </w:r>
      <w:r w:rsidRPr="0040280F">
        <w:rPr>
          <w:rFonts w:ascii="標楷體" w:eastAsia="標楷體" w:hAnsi="標楷體"/>
          <w:szCs w:val="28"/>
        </w:rPr>
        <w:t>@yahoo.com.tw</w:t>
      </w:r>
      <w:r w:rsidRPr="00366EFC">
        <w:rPr>
          <w:rFonts w:ascii="標楷體" w:eastAsia="標楷體" w:hAnsi="標楷體"/>
          <w:szCs w:val="28"/>
        </w:rPr>
        <w:t>），以加速作業時程。</w:t>
      </w:r>
    </w:p>
    <w:p w14:paraId="4DE2174C" w14:textId="36F09197" w:rsidR="00955CF3" w:rsidRPr="00366EFC" w:rsidRDefault="00955CF3" w:rsidP="00366EFC">
      <w:pPr>
        <w:pStyle w:val="a3"/>
        <w:numPr>
          <w:ilvl w:val="0"/>
          <w:numId w:val="26"/>
        </w:numPr>
        <w:spacing w:line="240" w:lineRule="exact"/>
        <w:ind w:leftChars="177" w:left="709" w:rightChars="27" w:right="65" w:hanging="284"/>
        <w:rPr>
          <w:rFonts w:ascii="標楷體" w:eastAsia="標楷體" w:hAnsi="標楷體"/>
          <w:szCs w:val="28"/>
        </w:rPr>
      </w:pPr>
      <w:r w:rsidRPr="00366EFC">
        <w:rPr>
          <w:rFonts w:ascii="標楷體" w:eastAsia="標楷體" w:hAnsi="標楷體"/>
          <w:szCs w:val="28"/>
        </w:rPr>
        <w:br w:type="page"/>
      </w:r>
    </w:p>
    <w:p w14:paraId="31D74BE1" w14:textId="38674264" w:rsidR="00E724E3" w:rsidRPr="00EE77B1" w:rsidRDefault="00622762" w:rsidP="00FE104C">
      <w:pPr>
        <w:spacing w:line="400" w:lineRule="exact"/>
        <w:ind w:left="1134" w:rightChars="-36" w:right="-86" w:hanging="1134"/>
        <w:rPr>
          <w:rFonts w:ascii="標楷體" w:eastAsia="標楷體" w:hAnsi="標楷體"/>
          <w:sz w:val="28"/>
          <w:szCs w:val="28"/>
        </w:rPr>
      </w:pPr>
      <w:r w:rsidRPr="00EE77B1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2C0D25">
        <w:rPr>
          <w:rFonts w:ascii="標楷體" w:eastAsia="標楷體" w:hAnsi="標楷體" w:hint="eastAsia"/>
          <w:sz w:val="28"/>
          <w:szCs w:val="28"/>
        </w:rPr>
        <w:t>5</w:t>
      </w:r>
      <w:r w:rsidRPr="00EE77B1">
        <w:rPr>
          <w:rFonts w:ascii="標楷體" w:eastAsia="標楷體" w:hAnsi="標楷體"/>
          <w:sz w:val="28"/>
          <w:szCs w:val="28"/>
        </w:rPr>
        <w:t>：</w:t>
      </w:r>
      <w:r w:rsidR="00E724E3" w:rsidRPr="00EA0E7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F58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E724E3" w:rsidRPr="00EE77B1">
        <w:rPr>
          <w:rFonts w:ascii="標楷體" w:eastAsia="標楷體" w:hAnsi="標楷體" w:hint="eastAsia"/>
          <w:b/>
          <w:sz w:val="28"/>
          <w:szCs w:val="28"/>
        </w:rPr>
        <w:t>年度</w:t>
      </w:r>
      <w:r w:rsidR="004804C8" w:rsidRPr="007E67DD">
        <w:rPr>
          <w:rFonts w:ascii="標楷體" w:eastAsia="標楷體" w:hAnsi="標楷體" w:hint="eastAsia"/>
          <w:b/>
          <w:sz w:val="28"/>
          <w:szCs w:val="28"/>
        </w:rPr>
        <w:t>產銷履歷農糧產品</w:t>
      </w:r>
      <w:r w:rsidR="004804C8">
        <w:rPr>
          <w:rFonts w:ascii="標楷體" w:eastAsia="標楷體" w:hAnsi="標楷體" w:hint="eastAsia"/>
          <w:b/>
          <w:sz w:val="28"/>
          <w:szCs w:val="28"/>
        </w:rPr>
        <w:t>蜂產類</w:t>
      </w:r>
      <w:r w:rsidR="00080183">
        <w:rPr>
          <w:rFonts w:ascii="標楷體" w:eastAsia="標楷體" w:hAnsi="標楷體" w:hint="eastAsia"/>
          <w:b/>
          <w:sz w:val="28"/>
          <w:szCs w:val="28"/>
        </w:rPr>
        <w:t>資訊設備/服務</w:t>
      </w:r>
      <w:r w:rsidR="00E724E3" w:rsidRPr="00EE77B1">
        <w:rPr>
          <w:rFonts w:ascii="標楷體" w:eastAsia="標楷體" w:hAnsi="標楷體" w:hint="eastAsia"/>
          <w:b/>
          <w:sz w:val="28"/>
          <w:szCs w:val="28"/>
        </w:rPr>
        <w:t>費請領清冊（</w:t>
      </w:r>
      <w:r w:rsidR="0083523A" w:rsidRPr="00EE77B1"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 w:rsidR="00E724E3" w:rsidRPr="00EE77B1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83523A" w:rsidRPr="00EE77B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E724E3" w:rsidRPr="00EE77B1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4804C8">
        <w:rPr>
          <w:rFonts w:ascii="標楷體" w:eastAsia="標楷體" w:hAnsi="標楷體" w:hint="eastAsia"/>
          <w:b/>
          <w:sz w:val="28"/>
          <w:szCs w:val="28"/>
          <w:u w:val="single"/>
        </w:rPr>
        <w:t>區分署</w:t>
      </w:r>
      <w:r w:rsidR="00E724E3" w:rsidRPr="00EE77B1">
        <w:rPr>
          <w:rFonts w:ascii="標楷體" w:eastAsia="標楷體" w:hAnsi="標楷體"/>
          <w:b/>
          <w:sz w:val="28"/>
          <w:szCs w:val="28"/>
        </w:rPr>
        <w:t>）</w:t>
      </w:r>
    </w:p>
    <w:p w14:paraId="2B86B9BA" w14:textId="7023A1F6" w:rsidR="00622762" w:rsidRPr="00EE77B1" w:rsidRDefault="007448E3" w:rsidP="00FE104C">
      <w:pPr>
        <w:spacing w:before="240" w:line="400" w:lineRule="exact"/>
        <w:ind w:left="1417" w:rightChars="57" w:right="137" w:hanging="1417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蜂</w:t>
      </w:r>
      <w:r w:rsidR="00B8708C">
        <w:rPr>
          <w:rFonts w:ascii="標楷體" w:eastAsia="標楷體" w:hAnsi="標楷體" w:hint="eastAsia"/>
          <w:sz w:val="28"/>
          <w:szCs w:val="28"/>
        </w:rPr>
        <w:t>產</w:t>
      </w:r>
      <w:r w:rsidR="004804C8">
        <w:rPr>
          <w:rFonts w:ascii="標楷體" w:eastAsia="標楷體" w:hAnsi="標楷體" w:hint="eastAsia"/>
          <w:sz w:val="28"/>
          <w:szCs w:val="28"/>
        </w:rPr>
        <w:t>類</w:t>
      </w:r>
      <w:r w:rsidR="00B8708C">
        <w:rPr>
          <w:rFonts w:ascii="標楷體" w:eastAsia="標楷體" w:hAnsi="標楷體" w:hint="eastAsia"/>
          <w:sz w:val="28"/>
          <w:szCs w:val="28"/>
        </w:rPr>
        <w:t>經營</w:t>
      </w:r>
      <w:r w:rsidR="00E724E3" w:rsidRPr="00EE77B1">
        <w:rPr>
          <w:rFonts w:ascii="標楷體" w:eastAsia="標楷體" w:hAnsi="標楷體" w:hint="eastAsia"/>
          <w:sz w:val="28"/>
          <w:szCs w:val="28"/>
        </w:rPr>
        <w:t>者名稱：</w:t>
      </w:r>
      <w:r w:rsidR="00622762" w:rsidRPr="00EE77B1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8777A3" w:rsidRPr="00EE77B1">
        <w:rPr>
          <w:rFonts w:ascii="標楷體" w:eastAsia="標楷體" w:hAnsi="標楷體"/>
          <w:sz w:val="28"/>
          <w:szCs w:val="28"/>
          <w:u w:val="single"/>
        </w:rPr>
        <w:t xml:space="preserve">                         </w:t>
      </w:r>
    </w:p>
    <w:p w14:paraId="2B336C6D" w14:textId="53D111C8" w:rsidR="00622762" w:rsidRPr="00EE77B1" w:rsidRDefault="00622762" w:rsidP="00FE104C">
      <w:pPr>
        <w:spacing w:after="240" w:line="400" w:lineRule="exact"/>
        <w:ind w:rightChars="-390" w:right="-936"/>
        <w:rPr>
          <w:rFonts w:ascii="標楷體" w:eastAsia="標楷體" w:hAnsi="標楷體"/>
          <w:sz w:val="28"/>
          <w:szCs w:val="28"/>
        </w:rPr>
      </w:pPr>
      <w:r w:rsidRPr="00EE77B1">
        <w:rPr>
          <w:rFonts w:ascii="標楷體" w:eastAsia="標楷體" w:hAnsi="標楷體" w:hint="eastAsia"/>
          <w:sz w:val="28"/>
          <w:szCs w:val="28"/>
        </w:rPr>
        <w:t>作物別：</w:t>
      </w:r>
      <w:r w:rsidR="00B075AB">
        <w:rPr>
          <w:rFonts w:ascii="標楷體" w:eastAsia="標楷體" w:hAnsi="標楷體" w:hint="eastAsia"/>
          <w:b/>
          <w:sz w:val="28"/>
          <w:szCs w:val="28"/>
        </w:rPr>
        <w:t>蜂產</w:t>
      </w:r>
      <w:r w:rsidR="000308EB">
        <w:rPr>
          <w:rFonts w:ascii="標楷體" w:eastAsia="標楷體" w:hAnsi="標楷體" w:hint="eastAsia"/>
          <w:b/>
          <w:sz w:val="28"/>
          <w:szCs w:val="28"/>
        </w:rPr>
        <w:t>類</w:t>
      </w:r>
      <w:r w:rsidR="0038161E">
        <w:rPr>
          <w:rFonts w:ascii="標楷體" w:eastAsia="標楷體" w:hAnsi="標楷體" w:hint="eastAsia"/>
          <w:sz w:val="22"/>
          <w:szCs w:val="24"/>
        </w:rPr>
        <w:t>(■蜂蜜</w:t>
      </w:r>
      <w:r w:rsidR="0038161E" w:rsidRPr="00EE77B1">
        <w:rPr>
          <w:rFonts w:ascii="標楷體" w:eastAsia="標楷體" w:hAnsi="標楷體" w:hint="eastAsia"/>
          <w:sz w:val="22"/>
          <w:szCs w:val="24"/>
        </w:rPr>
        <w:t>□</w:t>
      </w:r>
      <w:r w:rsidR="0038161E">
        <w:rPr>
          <w:rFonts w:ascii="標楷體" w:eastAsia="標楷體" w:hAnsi="標楷體" w:hint="eastAsia"/>
          <w:sz w:val="22"/>
          <w:szCs w:val="24"/>
        </w:rPr>
        <w:t>蜂王</w:t>
      </w:r>
      <w:r w:rsidR="000308EB">
        <w:rPr>
          <w:rFonts w:ascii="標楷體" w:eastAsia="標楷體" w:hAnsi="標楷體" w:hint="eastAsia"/>
          <w:sz w:val="22"/>
          <w:szCs w:val="24"/>
        </w:rPr>
        <w:t>漿(子)</w:t>
      </w:r>
      <w:r w:rsidR="0038161E" w:rsidRPr="00EE77B1">
        <w:rPr>
          <w:rFonts w:ascii="標楷體" w:eastAsia="標楷體" w:hAnsi="標楷體" w:hint="eastAsia"/>
          <w:sz w:val="22"/>
          <w:szCs w:val="24"/>
        </w:rPr>
        <w:t>□</w:t>
      </w:r>
      <w:r w:rsidR="0038161E">
        <w:rPr>
          <w:rFonts w:ascii="標楷體" w:eastAsia="標楷體" w:hAnsi="標楷體" w:hint="eastAsia"/>
          <w:sz w:val="22"/>
          <w:szCs w:val="24"/>
        </w:rPr>
        <w:t>花粉)</w:t>
      </w: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134"/>
        <w:gridCol w:w="567"/>
        <w:gridCol w:w="1276"/>
        <w:gridCol w:w="1843"/>
        <w:gridCol w:w="1701"/>
        <w:gridCol w:w="1847"/>
        <w:gridCol w:w="1696"/>
        <w:gridCol w:w="993"/>
        <w:gridCol w:w="992"/>
        <w:gridCol w:w="1852"/>
      </w:tblGrid>
      <w:tr w:rsidR="00B02D06" w:rsidRPr="00EE77B1" w14:paraId="41A04240" w14:textId="77777777" w:rsidTr="001232FF">
        <w:trPr>
          <w:trHeight w:val="538"/>
          <w:jc w:val="center"/>
        </w:trPr>
        <w:tc>
          <w:tcPr>
            <w:tcW w:w="1266" w:type="dxa"/>
            <w:vMerge w:val="restart"/>
            <w:vAlign w:val="center"/>
          </w:tcPr>
          <w:p w14:paraId="6ED360A5" w14:textId="0E42EF1E" w:rsidR="00B02D06" w:rsidRPr="00EE77B1" w:rsidRDefault="00B02D06" w:rsidP="00C0066D">
            <w:pPr>
              <w:spacing w:line="360" w:lineRule="exact"/>
              <w:ind w:leftChars="-49" w:left="-118" w:rightChars="-42" w:righ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驗證證書字號</w:t>
            </w:r>
          </w:p>
        </w:tc>
        <w:tc>
          <w:tcPr>
            <w:tcW w:w="1134" w:type="dxa"/>
            <w:vMerge w:val="restart"/>
            <w:vAlign w:val="center"/>
          </w:tcPr>
          <w:p w14:paraId="3E2F8BFC" w14:textId="77777777" w:rsidR="00B02D06" w:rsidRPr="00EE77B1" w:rsidRDefault="00B02D06" w:rsidP="00C0066D">
            <w:pPr>
              <w:spacing w:line="360" w:lineRule="exact"/>
              <w:ind w:leftChars="-45" w:left="-108" w:rightChars="-43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67" w:type="dxa"/>
            <w:vMerge w:val="restart"/>
            <w:vAlign w:val="center"/>
          </w:tcPr>
          <w:p w14:paraId="411A07B5" w14:textId="77777777" w:rsidR="00B02D06" w:rsidRPr="00EE77B1" w:rsidRDefault="00B02D06" w:rsidP="00C0066D">
            <w:pPr>
              <w:spacing w:line="360" w:lineRule="exact"/>
              <w:ind w:rightChars="57" w:right="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276" w:type="dxa"/>
            <w:vMerge w:val="restart"/>
            <w:vAlign w:val="center"/>
          </w:tcPr>
          <w:p w14:paraId="1EA67755" w14:textId="556D1DAB" w:rsidR="00B02D06" w:rsidRPr="00EE77B1" w:rsidRDefault="005155CB" w:rsidP="00C0066D">
            <w:pPr>
              <w:spacing w:line="360" w:lineRule="exact"/>
              <w:ind w:rightChars="57" w:right="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  <w:p w14:paraId="733CC3C7" w14:textId="75AED0B3" w:rsidR="00B02D06" w:rsidRPr="00EE77B1" w:rsidRDefault="00B02D06" w:rsidP="00C0066D">
            <w:pPr>
              <w:spacing w:line="360" w:lineRule="exact"/>
              <w:ind w:rightChars="57" w:right="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5155CB">
              <w:rPr>
                <w:rFonts w:ascii="標楷體" w:eastAsia="標楷體" w:hAnsi="標楷體" w:hint="eastAsia"/>
                <w:sz w:val="28"/>
                <w:szCs w:val="28"/>
              </w:rPr>
              <w:t>箱數</w:t>
            </w:r>
            <w:r w:rsidRPr="00EE77B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7D2FA991" w14:textId="77777777" w:rsidR="00B02D06" w:rsidRPr="00EE77B1" w:rsidRDefault="00B02D06" w:rsidP="00C0066D">
            <w:pPr>
              <w:spacing w:line="360" w:lineRule="exact"/>
              <w:ind w:rightChars="57" w:right="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/>
                <w:sz w:val="28"/>
                <w:szCs w:val="28"/>
              </w:rPr>
              <w:t>電腦設備</w:t>
            </w:r>
          </w:p>
          <w:p w14:paraId="28891EAE" w14:textId="77777777" w:rsidR="00B02D06" w:rsidRPr="00EE77B1" w:rsidRDefault="00B02D06" w:rsidP="00C0066D">
            <w:pPr>
              <w:spacing w:line="360" w:lineRule="exact"/>
              <w:ind w:leftChars="-43" w:left="-101" w:rightChars="-45" w:right="-108" w:hanging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申請補助經費(元)</w:t>
            </w:r>
          </w:p>
        </w:tc>
        <w:tc>
          <w:tcPr>
            <w:tcW w:w="1701" w:type="dxa"/>
            <w:vMerge w:val="restart"/>
            <w:vAlign w:val="center"/>
          </w:tcPr>
          <w:p w14:paraId="2F6ACE8E" w14:textId="77777777" w:rsidR="00B02D06" w:rsidRPr="00EE77B1" w:rsidRDefault="00B02D06" w:rsidP="00C0066D">
            <w:pPr>
              <w:spacing w:line="360" w:lineRule="exact"/>
              <w:ind w:leftChars="-42" w:left="-101" w:rightChars="-42" w:righ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/>
                <w:sz w:val="28"/>
                <w:szCs w:val="28"/>
              </w:rPr>
              <w:t>標籤條碼機</w:t>
            </w:r>
          </w:p>
          <w:p w14:paraId="4DB709A4" w14:textId="0C9368FB" w:rsidR="00B02D06" w:rsidRPr="00EE77B1" w:rsidRDefault="00B02D06" w:rsidP="00C0066D">
            <w:pPr>
              <w:spacing w:line="360" w:lineRule="exact"/>
              <w:ind w:leftChars="-42" w:left="-101" w:rightChars="-42" w:righ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申請補助經費(元)</w:t>
            </w:r>
          </w:p>
        </w:tc>
        <w:tc>
          <w:tcPr>
            <w:tcW w:w="1847" w:type="dxa"/>
            <w:vMerge w:val="restart"/>
            <w:vAlign w:val="center"/>
          </w:tcPr>
          <w:p w14:paraId="01F9B6B1" w14:textId="77777777" w:rsidR="00B02D06" w:rsidRPr="00EE77B1" w:rsidRDefault="00B02D06" w:rsidP="001232FF">
            <w:pPr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/>
                <w:sz w:val="28"/>
                <w:szCs w:val="28"/>
              </w:rPr>
              <w:t>資訊</w:t>
            </w: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服務專</w:t>
            </w:r>
            <w:r w:rsidRPr="00EE77B1"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  <w:p w14:paraId="63E25D2B" w14:textId="1853931D" w:rsidR="00B02D06" w:rsidRPr="00EE77B1" w:rsidRDefault="00B02D06" w:rsidP="001232FF">
            <w:pPr>
              <w:tabs>
                <w:tab w:val="left" w:pos="1734"/>
              </w:tabs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申請補助經費</w:t>
            </w:r>
          </w:p>
        </w:tc>
        <w:tc>
          <w:tcPr>
            <w:tcW w:w="1696" w:type="dxa"/>
            <w:vMerge w:val="restart"/>
            <w:vAlign w:val="center"/>
          </w:tcPr>
          <w:p w14:paraId="353E5DF3" w14:textId="7BEA0D12" w:rsidR="00B02D06" w:rsidRPr="00EE77B1" w:rsidRDefault="00B02D06" w:rsidP="00F121EA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b/>
                <w:sz w:val="28"/>
                <w:szCs w:val="28"/>
              </w:rPr>
              <w:t>核定金額</w:t>
            </w:r>
            <w:r w:rsidRPr="00EE77B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C1467A">
              <w:rPr>
                <w:rFonts w:ascii="標楷體" w:eastAsia="標楷體" w:hAnsi="標楷體" w:hint="eastAsia"/>
                <w:sz w:val="28"/>
                <w:szCs w:val="28"/>
              </w:rPr>
              <w:t>所轄</w:t>
            </w:r>
            <w:r w:rsidR="000308EB">
              <w:rPr>
                <w:rFonts w:ascii="標楷體" w:eastAsia="標楷體" w:hAnsi="標楷體" w:hint="eastAsia"/>
                <w:sz w:val="28"/>
                <w:szCs w:val="28"/>
              </w:rPr>
              <w:t>分署</w:t>
            </w: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Pr="00EE77B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837" w:type="dxa"/>
            <w:gridSpan w:val="3"/>
            <w:vAlign w:val="center"/>
          </w:tcPr>
          <w:p w14:paraId="7E1D35A7" w14:textId="4CEF4DA8" w:rsidR="00B02D06" w:rsidRPr="00EE77B1" w:rsidRDefault="00B02D06" w:rsidP="00C0066D">
            <w:pPr>
              <w:spacing w:line="360" w:lineRule="exact"/>
              <w:ind w:rightChars="57" w:right="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轉入銀行帳號</w:t>
            </w:r>
          </w:p>
        </w:tc>
      </w:tr>
      <w:tr w:rsidR="00B02D06" w:rsidRPr="00EE77B1" w14:paraId="04F65ED8" w14:textId="77777777" w:rsidTr="001232FF">
        <w:trPr>
          <w:trHeight w:val="869"/>
          <w:jc w:val="center"/>
        </w:trPr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3C1A7162" w14:textId="6E6D6706" w:rsidR="00B02D06" w:rsidRPr="00EE77B1" w:rsidRDefault="00B02D06" w:rsidP="00FD5E37">
            <w:pPr>
              <w:spacing w:line="360" w:lineRule="exact"/>
              <w:ind w:leftChars="413" w:left="1417" w:rightChars="57" w:right="137" w:hanging="4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D7C982A" w14:textId="77777777" w:rsidR="00B02D06" w:rsidRPr="00EE77B1" w:rsidRDefault="00B02D06" w:rsidP="00FD5E37">
            <w:pPr>
              <w:spacing w:line="360" w:lineRule="exact"/>
              <w:ind w:leftChars="413" w:left="1417" w:rightChars="57" w:right="137" w:hanging="4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FE65BC0" w14:textId="77777777" w:rsidR="00B02D06" w:rsidRPr="00EE77B1" w:rsidRDefault="00B02D06" w:rsidP="00FD5E37">
            <w:pPr>
              <w:spacing w:line="360" w:lineRule="exact"/>
              <w:ind w:leftChars="413" w:left="1417" w:rightChars="57" w:right="137" w:hanging="4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35A9C16" w14:textId="77777777" w:rsidR="00B02D06" w:rsidRPr="00EE77B1" w:rsidRDefault="00B02D06" w:rsidP="00FD5E37">
            <w:pPr>
              <w:spacing w:line="360" w:lineRule="exact"/>
              <w:ind w:leftChars="413" w:left="1417" w:rightChars="57" w:right="137" w:hanging="4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622A879" w14:textId="77777777" w:rsidR="00B02D06" w:rsidRPr="00EE77B1" w:rsidRDefault="00B02D06" w:rsidP="00FD5E37">
            <w:pPr>
              <w:spacing w:line="360" w:lineRule="exact"/>
              <w:ind w:leftChars="413" w:left="1417" w:rightChars="57" w:right="137" w:hanging="4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AA5F170" w14:textId="77777777" w:rsidR="00B02D06" w:rsidRPr="00EE77B1" w:rsidRDefault="00B02D06" w:rsidP="00FD5E37">
            <w:pPr>
              <w:spacing w:line="360" w:lineRule="exact"/>
              <w:ind w:leftChars="413" w:left="1417" w:rightChars="57" w:right="137" w:hanging="4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14:paraId="5B2C3A77" w14:textId="77777777" w:rsidR="00B02D06" w:rsidRPr="00EE77B1" w:rsidRDefault="00B02D06" w:rsidP="00FD5E37">
            <w:pPr>
              <w:spacing w:line="360" w:lineRule="exact"/>
              <w:ind w:leftChars="413" w:left="1417" w:rightChars="57" w:right="137" w:hanging="4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03CF5631" w14:textId="77777777" w:rsidR="00B02D06" w:rsidRPr="00EE77B1" w:rsidRDefault="00B02D06" w:rsidP="00FD5E37">
            <w:pPr>
              <w:spacing w:line="360" w:lineRule="exact"/>
              <w:ind w:leftChars="413" w:left="1417" w:rightChars="57" w:right="137" w:hanging="4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7184A54" w14:textId="5F49776B" w:rsidR="00B02D06" w:rsidRPr="00EE77B1" w:rsidRDefault="00B02D06" w:rsidP="00C0066D">
            <w:pPr>
              <w:spacing w:line="360" w:lineRule="exact"/>
              <w:ind w:rightChars="57" w:right="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戶名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CBCCD5" w14:textId="1265B51A" w:rsidR="00B02D06" w:rsidRPr="00EE77B1" w:rsidRDefault="00B02D06" w:rsidP="00C0066D">
            <w:pPr>
              <w:spacing w:line="360" w:lineRule="exact"/>
              <w:ind w:rightChars="57" w:right="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行庫代碼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077DECE9" w14:textId="77777777" w:rsidR="00B02D06" w:rsidRPr="00EE77B1" w:rsidRDefault="00B02D06" w:rsidP="00C0066D">
            <w:pPr>
              <w:spacing w:line="360" w:lineRule="exact"/>
              <w:ind w:rightChars="57" w:right="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</w:tr>
      <w:tr w:rsidR="00B02D06" w:rsidRPr="00EE77B1" w14:paraId="1F111BC1" w14:textId="77777777" w:rsidTr="001232FF">
        <w:trPr>
          <w:trHeight w:val="513"/>
          <w:jc w:val="center"/>
        </w:trPr>
        <w:tc>
          <w:tcPr>
            <w:tcW w:w="1266" w:type="dxa"/>
            <w:vMerge w:val="restart"/>
            <w:tcBorders>
              <w:bottom w:val="nil"/>
            </w:tcBorders>
            <w:vAlign w:val="center"/>
          </w:tcPr>
          <w:p w14:paraId="7AA140C8" w14:textId="4F26466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173F4154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14:paraId="70B9F2FA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28AB5B41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14:paraId="50D89EF5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21570EBF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nil"/>
            </w:tcBorders>
            <w:vAlign w:val="center"/>
          </w:tcPr>
          <w:p w14:paraId="23DD84E3" w14:textId="169C0B4C" w:rsidR="00B02D06" w:rsidRPr="00EE77B1" w:rsidRDefault="00B02D06" w:rsidP="001232FF">
            <w:pPr>
              <w:pStyle w:val="af2"/>
              <w:tabs>
                <w:tab w:val="left" w:pos="1632"/>
              </w:tabs>
              <w:spacing w:line="360" w:lineRule="exact"/>
              <w:jc w:val="right"/>
            </w:pPr>
            <w:r w:rsidRPr="00EE77B1">
              <w:rPr>
                <w:rFonts w:ascii="標楷體" w:eastAsia="標楷體" w:hAnsi="標楷體" w:hint="eastAsia"/>
                <w:sz w:val="28"/>
              </w:rPr>
              <w:t>人天數</w:t>
            </w:r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14:paraId="2591D73C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7A068B4A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043FC798" w14:textId="19E82600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  <w:tcBorders>
              <w:bottom w:val="nil"/>
            </w:tcBorders>
          </w:tcPr>
          <w:p w14:paraId="1DD8BE81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D06" w:rsidRPr="00EE77B1" w14:paraId="0B9A5683" w14:textId="77777777" w:rsidTr="001232FF">
        <w:trPr>
          <w:trHeight w:val="410"/>
          <w:jc w:val="center"/>
        </w:trPr>
        <w:tc>
          <w:tcPr>
            <w:tcW w:w="1266" w:type="dxa"/>
            <w:vMerge/>
            <w:tcBorders>
              <w:top w:val="nil"/>
            </w:tcBorders>
            <w:vAlign w:val="center"/>
          </w:tcPr>
          <w:p w14:paraId="326F7DCD" w14:textId="48CE6690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A39FBE8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1D81FCB4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EC83DF7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2FDE588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15B39BE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nil"/>
            </w:tcBorders>
            <w:vAlign w:val="center"/>
          </w:tcPr>
          <w:p w14:paraId="03C315BB" w14:textId="27F3C952" w:rsidR="00B02D06" w:rsidRPr="00EE77B1" w:rsidRDefault="00B02D06" w:rsidP="001232FF">
            <w:pPr>
              <w:pStyle w:val="af2"/>
              <w:tabs>
                <w:tab w:val="left" w:pos="1632"/>
              </w:tabs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EE77B1"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6E255A08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C95776A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9FBE077" w14:textId="681A860C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14:paraId="3EDEFCF0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D06" w:rsidRPr="00EE77B1" w14:paraId="799A8381" w14:textId="77777777" w:rsidTr="001232FF">
        <w:trPr>
          <w:trHeight w:val="412"/>
          <w:jc w:val="center"/>
        </w:trPr>
        <w:tc>
          <w:tcPr>
            <w:tcW w:w="1266" w:type="dxa"/>
            <w:vMerge/>
            <w:vAlign w:val="center"/>
          </w:tcPr>
          <w:p w14:paraId="6E627A20" w14:textId="3605CFB5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2F4149C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8C78F97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ADC9BC7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C50E7F4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DF3A21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1CC5F090" w14:textId="7AF3A524" w:rsidR="00B02D06" w:rsidRPr="00EE77B1" w:rsidRDefault="00B02D06" w:rsidP="00C0066D">
            <w:pPr>
              <w:spacing w:line="440" w:lineRule="exact"/>
              <w:ind w:leftChars="-46" w:left="-110" w:rightChars="-42" w:right="-101" w:firstLine="2"/>
              <w:rPr>
                <w:rFonts w:ascii="標楷體" w:eastAsia="標楷體" w:hAnsi="標楷體"/>
                <w:sz w:val="28"/>
                <w:szCs w:val="28"/>
              </w:rPr>
            </w:pPr>
            <w:r w:rsidRPr="00EE77B1">
              <w:rPr>
                <w:rFonts w:ascii="標楷體" w:eastAsia="標楷體" w:hAnsi="標楷體" w:hint="eastAsia"/>
                <w:sz w:val="28"/>
                <w:szCs w:val="28"/>
              </w:rPr>
              <w:t>總計       元</w:t>
            </w:r>
          </w:p>
        </w:tc>
        <w:tc>
          <w:tcPr>
            <w:tcW w:w="1696" w:type="dxa"/>
            <w:vMerge/>
          </w:tcPr>
          <w:p w14:paraId="6D907865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C90B888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0AA7F5A" w14:textId="6D12FD6A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14:paraId="57E4A4FE" w14:textId="77777777" w:rsidR="00B02D06" w:rsidRPr="00EE77B1" w:rsidRDefault="00B02D06" w:rsidP="00FD5E37">
            <w:pPr>
              <w:spacing w:line="440" w:lineRule="exact"/>
              <w:ind w:leftChars="413" w:left="1417" w:rightChars="57" w:right="137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115FFE2" w14:textId="00EAB971" w:rsidR="008777A3" w:rsidRPr="00EE77B1" w:rsidRDefault="004804C8" w:rsidP="00FE104C">
      <w:pPr>
        <w:spacing w:line="400" w:lineRule="exact"/>
        <w:ind w:rightChars="57" w:right="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申請人簽名</w:t>
      </w:r>
      <w:r w:rsidR="00622762" w:rsidRPr="00EE77B1">
        <w:rPr>
          <w:rFonts w:ascii="標楷體" w:eastAsia="標楷體" w:hAnsi="標楷體" w:hint="eastAsia"/>
          <w:sz w:val="28"/>
          <w:szCs w:val="28"/>
        </w:rPr>
        <w:t>：</w:t>
      </w:r>
      <w:r w:rsidRPr="00EE77B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_____________</w:t>
      </w:r>
      <w:r w:rsidRPr="00EE77B1">
        <w:rPr>
          <w:rFonts w:ascii="標楷體" w:eastAsia="標楷體" w:hAnsi="標楷體"/>
          <w:sz w:val="28"/>
          <w:szCs w:val="28"/>
        </w:rPr>
        <w:t xml:space="preserve"> </w:t>
      </w:r>
      <w:r w:rsidR="0035416A" w:rsidRPr="00EE77B1">
        <w:rPr>
          <w:rFonts w:ascii="標楷體" w:eastAsia="標楷體" w:hAnsi="標楷體"/>
          <w:sz w:val="28"/>
          <w:szCs w:val="28"/>
        </w:rPr>
        <w:t xml:space="preserve">            </w:t>
      </w:r>
      <w:r w:rsidR="008777A3" w:rsidRPr="00EE77B1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20799C" w:rsidRPr="00EE77B1">
        <w:rPr>
          <w:rFonts w:ascii="標楷體" w:eastAsia="標楷體" w:hAnsi="標楷體" w:hint="eastAsia"/>
          <w:sz w:val="28"/>
          <w:szCs w:val="28"/>
        </w:rPr>
        <w:t>聯絡電話：</w:t>
      </w:r>
      <w:r w:rsidR="008777A3" w:rsidRPr="00EE77B1">
        <w:rPr>
          <w:rFonts w:ascii="標楷體" w:eastAsia="標楷體" w:hAnsi="標楷體"/>
          <w:sz w:val="28"/>
          <w:szCs w:val="28"/>
        </w:rPr>
        <w:t xml:space="preserve">                             </w:t>
      </w:r>
    </w:p>
    <w:p w14:paraId="459FC419" w14:textId="13172120" w:rsidR="00622762" w:rsidRPr="00EE77B1" w:rsidRDefault="0020799C" w:rsidP="00FE104C">
      <w:pPr>
        <w:spacing w:line="400" w:lineRule="exact"/>
        <w:ind w:leftChars="1" w:left="990" w:rightChars="57" w:right="137" w:hangingChars="353" w:hanging="988"/>
        <w:rPr>
          <w:rFonts w:ascii="標楷體" w:eastAsia="標楷體" w:hAnsi="標楷體"/>
          <w:sz w:val="28"/>
          <w:szCs w:val="28"/>
        </w:rPr>
      </w:pPr>
      <w:r w:rsidRPr="00EE77B1">
        <w:rPr>
          <w:rFonts w:ascii="標楷體" w:eastAsia="標楷體" w:hAnsi="標楷體" w:hint="eastAsia"/>
          <w:sz w:val="28"/>
          <w:szCs w:val="28"/>
        </w:rPr>
        <w:t xml:space="preserve">   </w:t>
      </w:r>
      <w:r w:rsidR="004804C8">
        <w:rPr>
          <w:rFonts w:ascii="標楷體" w:eastAsia="標楷體" w:hAnsi="標楷體" w:hint="eastAsia"/>
          <w:sz w:val="28"/>
          <w:szCs w:val="28"/>
        </w:rPr>
        <w:t>______區分署</w:t>
      </w:r>
      <w:r w:rsidR="004804C8" w:rsidRPr="00EE77B1">
        <w:rPr>
          <w:rFonts w:ascii="標楷體" w:eastAsia="標楷體" w:hAnsi="標楷體"/>
          <w:sz w:val="28"/>
          <w:szCs w:val="28"/>
        </w:rPr>
        <w:t>承辦人</w:t>
      </w:r>
      <w:r w:rsidR="008777A3" w:rsidRPr="00EE77B1">
        <w:rPr>
          <w:rFonts w:ascii="標楷體" w:eastAsia="標楷體" w:hAnsi="標楷體"/>
          <w:sz w:val="28"/>
          <w:szCs w:val="28"/>
        </w:rPr>
        <w:t>(核章)</w:t>
      </w:r>
      <w:r w:rsidR="00622762" w:rsidRPr="00EE77B1">
        <w:rPr>
          <w:rFonts w:ascii="標楷體" w:eastAsia="標楷體" w:hAnsi="標楷體" w:hint="eastAsia"/>
          <w:sz w:val="28"/>
          <w:szCs w:val="28"/>
        </w:rPr>
        <w:t>：</w:t>
      </w:r>
      <w:r w:rsidR="00622762" w:rsidRPr="00EE77B1">
        <w:rPr>
          <w:rFonts w:ascii="標楷體" w:eastAsia="標楷體" w:hAnsi="標楷體"/>
          <w:sz w:val="28"/>
          <w:szCs w:val="28"/>
        </w:rPr>
        <w:t xml:space="preserve">                       </w:t>
      </w:r>
      <w:r w:rsidR="00F121EA">
        <w:rPr>
          <w:rFonts w:ascii="標楷體" w:eastAsia="標楷體" w:hAnsi="標楷體" w:hint="eastAsia"/>
          <w:sz w:val="28"/>
          <w:szCs w:val="28"/>
        </w:rPr>
        <w:t xml:space="preserve">   </w:t>
      </w:r>
      <w:r w:rsidR="00622762" w:rsidRPr="00EE77B1">
        <w:rPr>
          <w:rFonts w:ascii="標楷體" w:eastAsia="標楷體" w:hAnsi="標楷體"/>
          <w:sz w:val="28"/>
          <w:szCs w:val="28"/>
        </w:rPr>
        <w:t xml:space="preserve"> </w:t>
      </w:r>
      <w:r w:rsidR="004804C8">
        <w:rPr>
          <w:rFonts w:ascii="標楷體" w:eastAsia="標楷體" w:hAnsi="標楷體" w:hint="eastAsia"/>
          <w:sz w:val="28"/>
          <w:szCs w:val="28"/>
        </w:rPr>
        <w:t>______區分署</w:t>
      </w:r>
      <w:r w:rsidR="00622762" w:rsidRPr="00EE77B1">
        <w:rPr>
          <w:rFonts w:ascii="標楷體" w:eastAsia="標楷體" w:hAnsi="標楷體"/>
          <w:sz w:val="28"/>
          <w:szCs w:val="28"/>
        </w:rPr>
        <w:t>單位主管</w:t>
      </w:r>
      <w:r w:rsidR="008777A3" w:rsidRPr="00EE77B1">
        <w:rPr>
          <w:rFonts w:ascii="標楷體" w:eastAsia="標楷體" w:hAnsi="標楷體"/>
          <w:sz w:val="28"/>
          <w:szCs w:val="28"/>
        </w:rPr>
        <w:t>(核章)</w:t>
      </w:r>
      <w:r w:rsidR="00622762" w:rsidRPr="00EE77B1">
        <w:rPr>
          <w:rFonts w:ascii="標楷體" w:eastAsia="標楷體" w:hAnsi="標楷體" w:hint="eastAsia"/>
          <w:sz w:val="28"/>
          <w:szCs w:val="28"/>
        </w:rPr>
        <w:t>：</w:t>
      </w:r>
    </w:p>
    <w:p w14:paraId="1D32CE46" w14:textId="79C10C41" w:rsidR="008777A3" w:rsidRPr="00EE77B1" w:rsidRDefault="00707D06" w:rsidP="00707D06">
      <w:pPr>
        <w:spacing w:line="400" w:lineRule="exact"/>
        <w:ind w:rightChars="57" w:right="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</w:t>
      </w:r>
      <w:r w:rsidR="008777A3" w:rsidRPr="00EE77B1">
        <w:rPr>
          <w:rFonts w:ascii="標楷體" w:eastAsia="標楷體" w:hAnsi="標楷體" w:hint="eastAsia"/>
          <w:sz w:val="28"/>
          <w:szCs w:val="28"/>
        </w:rPr>
        <w:t>及聯絡電話：</w:t>
      </w:r>
    </w:p>
    <w:p w14:paraId="41200914" w14:textId="77777777" w:rsidR="00622762" w:rsidRPr="00EE77B1" w:rsidRDefault="00622762" w:rsidP="00102AF2">
      <w:pPr>
        <w:spacing w:line="240" w:lineRule="exact"/>
        <w:ind w:left="1417" w:rightChars="57" w:right="137" w:hanging="1417"/>
        <w:rPr>
          <w:rFonts w:ascii="標楷體" w:eastAsia="標楷體" w:hAnsi="標楷體"/>
          <w:sz w:val="28"/>
          <w:szCs w:val="28"/>
        </w:rPr>
      </w:pPr>
      <w:r w:rsidRPr="00EE77B1">
        <w:rPr>
          <w:rFonts w:ascii="標楷體" w:eastAsia="標楷體" w:hAnsi="標楷體" w:hint="eastAsia"/>
          <w:sz w:val="28"/>
          <w:szCs w:val="28"/>
        </w:rPr>
        <w:t>註：</w:t>
      </w:r>
    </w:p>
    <w:p w14:paraId="05092035" w14:textId="2FCABAE1" w:rsidR="00622762" w:rsidRPr="00EE77B1" w:rsidRDefault="00622762" w:rsidP="00102AF2">
      <w:pPr>
        <w:numPr>
          <w:ilvl w:val="0"/>
          <w:numId w:val="28"/>
        </w:numPr>
        <w:spacing w:line="240" w:lineRule="exact"/>
        <w:ind w:left="992" w:rightChars="57" w:right="137" w:hanging="426"/>
        <w:rPr>
          <w:rFonts w:ascii="標楷體" w:eastAsia="標楷體" w:hAnsi="標楷體"/>
          <w:szCs w:val="28"/>
        </w:rPr>
      </w:pPr>
      <w:r w:rsidRPr="00EE77B1">
        <w:rPr>
          <w:rFonts w:ascii="標楷體" w:eastAsia="標楷體" w:hAnsi="標楷體" w:hint="eastAsia"/>
          <w:szCs w:val="28"/>
        </w:rPr>
        <w:t>本表由</w:t>
      </w:r>
      <w:r w:rsidR="007448E3">
        <w:rPr>
          <w:rFonts w:ascii="標楷體" w:eastAsia="標楷體" w:hAnsi="標楷體" w:hint="eastAsia"/>
          <w:szCs w:val="28"/>
        </w:rPr>
        <w:t>蜂</w:t>
      </w:r>
      <w:r w:rsidR="00B8708C">
        <w:rPr>
          <w:rFonts w:ascii="標楷體" w:eastAsia="標楷體" w:hAnsi="標楷體" w:hint="eastAsia"/>
          <w:szCs w:val="28"/>
        </w:rPr>
        <w:t>產</w:t>
      </w:r>
      <w:r w:rsidR="000308EB" w:rsidRPr="000308EB">
        <w:rPr>
          <w:rFonts w:ascii="標楷體" w:eastAsia="標楷體" w:hAnsi="標楷體" w:hint="eastAsia"/>
          <w:szCs w:val="28"/>
        </w:rPr>
        <w:t>類</w:t>
      </w:r>
      <w:r w:rsidR="00B8708C">
        <w:rPr>
          <w:rFonts w:ascii="標楷體" w:eastAsia="標楷體" w:hAnsi="標楷體" w:hint="eastAsia"/>
          <w:szCs w:val="28"/>
        </w:rPr>
        <w:t>經營</w:t>
      </w:r>
      <w:r w:rsidRPr="00EE77B1">
        <w:rPr>
          <w:rFonts w:ascii="標楷體" w:eastAsia="標楷體" w:hAnsi="標楷體" w:hint="eastAsia"/>
          <w:szCs w:val="28"/>
        </w:rPr>
        <w:t>者製作一式</w:t>
      </w:r>
      <w:r w:rsidR="00F121EA">
        <w:rPr>
          <w:rFonts w:ascii="標楷體" w:eastAsia="標楷體" w:hAnsi="標楷體" w:hint="eastAsia"/>
          <w:szCs w:val="28"/>
        </w:rPr>
        <w:t>二</w:t>
      </w:r>
      <w:r w:rsidRPr="00EE77B1">
        <w:rPr>
          <w:rFonts w:ascii="標楷體" w:eastAsia="標楷體" w:hAnsi="標楷體" w:hint="eastAsia"/>
          <w:szCs w:val="28"/>
        </w:rPr>
        <w:t>份，一份自存、</w:t>
      </w:r>
      <w:r w:rsidR="00F121EA">
        <w:rPr>
          <w:rFonts w:ascii="標楷體" w:eastAsia="標楷體" w:hAnsi="標楷體" w:hint="eastAsia"/>
          <w:szCs w:val="28"/>
        </w:rPr>
        <w:t>一</w:t>
      </w:r>
      <w:r w:rsidRPr="00EE77B1">
        <w:rPr>
          <w:rFonts w:ascii="標楷體" w:eastAsia="標楷體" w:hAnsi="標楷體" w:hint="eastAsia"/>
          <w:szCs w:val="28"/>
        </w:rPr>
        <w:t>份送</w:t>
      </w:r>
      <w:r w:rsidR="00C1467A">
        <w:rPr>
          <w:rFonts w:ascii="標楷體" w:eastAsia="標楷體" w:hAnsi="標楷體" w:hint="eastAsia"/>
          <w:szCs w:val="28"/>
        </w:rPr>
        <w:t>本署各分署</w:t>
      </w:r>
      <w:r w:rsidRPr="00EE77B1">
        <w:rPr>
          <w:rFonts w:ascii="標楷體" w:eastAsia="標楷體" w:hAnsi="標楷體"/>
          <w:szCs w:val="28"/>
        </w:rPr>
        <w:t>審查後核銷撥款。</w:t>
      </w:r>
    </w:p>
    <w:p w14:paraId="4A253FDC" w14:textId="447797D9" w:rsidR="00622762" w:rsidRPr="00EE77B1" w:rsidRDefault="00F61A98" w:rsidP="00102AF2">
      <w:pPr>
        <w:numPr>
          <w:ilvl w:val="0"/>
          <w:numId w:val="28"/>
        </w:numPr>
        <w:spacing w:line="240" w:lineRule="exact"/>
        <w:ind w:left="992" w:rightChars="57" w:right="137" w:hanging="426"/>
        <w:rPr>
          <w:rFonts w:ascii="標楷體" w:eastAsia="標楷體" w:hAnsi="標楷體"/>
          <w:szCs w:val="28"/>
        </w:rPr>
      </w:pPr>
      <w:r w:rsidRPr="00EE77B1">
        <w:rPr>
          <w:rFonts w:ascii="標楷體" w:eastAsia="標楷體" w:hAnsi="標楷體" w:hint="eastAsia"/>
          <w:szCs w:val="28"/>
        </w:rPr>
        <w:t>需</w:t>
      </w:r>
      <w:r w:rsidR="00622762" w:rsidRPr="00EE77B1">
        <w:rPr>
          <w:rFonts w:ascii="標楷體" w:eastAsia="標楷體" w:hAnsi="標楷體"/>
          <w:szCs w:val="28"/>
        </w:rPr>
        <w:t>檢附文件：</w:t>
      </w:r>
    </w:p>
    <w:p w14:paraId="120FB404" w14:textId="0AB8D8F5" w:rsidR="00622762" w:rsidRPr="00D90546" w:rsidRDefault="00622762" w:rsidP="00102AF2">
      <w:pPr>
        <w:numPr>
          <w:ilvl w:val="0"/>
          <w:numId w:val="29"/>
        </w:numPr>
        <w:tabs>
          <w:tab w:val="left" w:pos="1276"/>
        </w:tabs>
        <w:spacing w:line="240" w:lineRule="exact"/>
        <w:ind w:left="992" w:rightChars="57" w:right="137" w:hanging="142"/>
        <w:rPr>
          <w:rFonts w:ascii="標楷體" w:eastAsia="標楷體" w:hAnsi="標楷體"/>
          <w:szCs w:val="28"/>
        </w:rPr>
      </w:pPr>
      <w:r w:rsidRPr="00D90546">
        <w:rPr>
          <w:rFonts w:ascii="標楷體" w:eastAsia="標楷體" w:hAnsi="標楷體" w:hint="eastAsia"/>
          <w:szCs w:val="28"/>
        </w:rPr>
        <w:t>產銷履歷驗證證書影本。</w:t>
      </w:r>
    </w:p>
    <w:p w14:paraId="13D2FDB8" w14:textId="1F191BE5" w:rsidR="003561FE" w:rsidRPr="00D90546" w:rsidRDefault="00622762" w:rsidP="00102AF2">
      <w:pPr>
        <w:numPr>
          <w:ilvl w:val="0"/>
          <w:numId w:val="29"/>
        </w:numPr>
        <w:tabs>
          <w:tab w:val="left" w:pos="1276"/>
        </w:tabs>
        <w:spacing w:line="240" w:lineRule="exact"/>
        <w:ind w:left="992" w:rightChars="57" w:right="137" w:hanging="142"/>
        <w:rPr>
          <w:rFonts w:ascii="標楷體" w:eastAsia="標楷體" w:hAnsi="標楷體"/>
          <w:szCs w:val="28"/>
        </w:rPr>
      </w:pPr>
      <w:r w:rsidRPr="00D90546">
        <w:rPr>
          <w:rFonts w:ascii="標楷體" w:eastAsia="標楷體" w:hAnsi="標楷體" w:hint="eastAsia"/>
          <w:szCs w:val="28"/>
        </w:rPr>
        <w:t>資訊設備發票正本，以及相關規格書（或估價單）設備明細。</w:t>
      </w:r>
    </w:p>
    <w:p w14:paraId="5A7C2374" w14:textId="6F110F28" w:rsidR="003561FE" w:rsidRPr="00D90546" w:rsidRDefault="003561FE" w:rsidP="00102AF2">
      <w:pPr>
        <w:numPr>
          <w:ilvl w:val="0"/>
          <w:numId w:val="29"/>
        </w:numPr>
        <w:tabs>
          <w:tab w:val="left" w:pos="1276"/>
        </w:tabs>
        <w:spacing w:line="240" w:lineRule="exact"/>
        <w:ind w:left="992" w:rightChars="57" w:right="137" w:hanging="142"/>
        <w:rPr>
          <w:rFonts w:ascii="標楷體" w:eastAsia="標楷體" w:hAnsi="標楷體"/>
          <w:szCs w:val="28"/>
        </w:rPr>
      </w:pPr>
      <w:r w:rsidRPr="00D90546">
        <w:rPr>
          <w:rFonts w:ascii="標楷體" w:eastAsia="標楷體" w:hAnsi="標楷體" w:hint="eastAsia"/>
          <w:szCs w:val="28"/>
        </w:rPr>
        <w:t>存摺封面影本（存摺戶名</w:t>
      </w:r>
      <w:r w:rsidR="00BE491F" w:rsidRPr="00D90546">
        <w:rPr>
          <w:rFonts w:ascii="標楷體" w:eastAsia="標楷體" w:hAnsi="標楷體" w:hint="eastAsia"/>
          <w:szCs w:val="28"/>
        </w:rPr>
        <w:t>需與</w:t>
      </w:r>
      <w:r w:rsidRPr="00D90546">
        <w:rPr>
          <w:rFonts w:ascii="標楷體" w:eastAsia="標楷體" w:hAnsi="標楷體" w:hint="eastAsia"/>
          <w:szCs w:val="28"/>
        </w:rPr>
        <w:t>清冊記載之</w:t>
      </w:r>
      <w:r w:rsidR="007448E3" w:rsidRPr="007448E3">
        <w:rPr>
          <w:rFonts w:ascii="標楷體" w:eastAsia="標楷體" w:hAnsi="標楷體" w:hint="eastAsia"/>
          <w:szCs w:val="28"/>
        </w:rPr>
        <w:t>蜂</w:t>
      </w:r>
      <w:r w:rsidR="00B8708C">
        <w:rPr>
          <w:rFonts w:ascii="標楷體" w:eastAsia="標楷體" w:hAnsi="標楷體" w:hint="eastAsia"/>
          <w:szCs w:val="28"/>
        </w:rPr>
        <w:t>產</w:t>
      </w:r>
      <w:r w:rsidR="00C1467A">
        <w:rPr>
          <w:rFonts w:ascii="標楷體" w:eastAsia="標楷體" w:hAnsi="標楷體" w:hint="eastAsia"/>
          <w:szCs w:val="28"/>
        </w:rPr>
        <w:t>類</w:t>
      </w:r>
      <w:r w:rsidR="00B8708C">
        <w:rPr>
          <w:rFonts w:ascii="標楷體" w:eastAsia="標楷體" w:hAnsi="標楷體" w:hint="eastAsia"/>
          <w:szCs w:val="28"/>
        </w:rPr>
        <w:t>經營</w:t>
      </w:r>
      <w:r w:rsidR="00031602" w:rsidRPr="00D90546">
        <w:rPr>
          <w:rFonts w:ascii="標楷體" w:eastAsia="標楷體" w:hAnsi="標楷體" w:hint="eastAsia"/>
          <w:szCs w:val="28"/>
        </w:rPr>
        <w:t>者名稱</w:t>
      </w:r>
      <w:r w:rsidRPr="00D90546">
        <w:rPr>
          <w:rFonts w:ascii="標楷體" w:eastAsia="標楷體" w:hAnsi="標楷體" w:hint="eastAsia"/>
          <w:szCs w:val="28"/>
        </w:rPr>
        <w:t>一致)</w:t>
      </w:r>
      <w:r w:rsidRPr="00D90546">
        <w:rPr>
          <w:rFonts w:ascii="新細明體" w:eastAsia="新細明體" w:hAnsi="新細明體" w:hint="eastAsia"/>
          <w:szCs w:val="28"/>
        </w:rPr>
        <w:t>。</w:t>
      </w:r>
    </w:p>
    <w:p w14:paraId="2B54244A" w14:textId="50A3E466" w:rsidR="008F3227" w:rsidRPr="009779AB" w:rsidRDefault="00E711EC" w:rsidP="00102AF2">
      <w:pPr>
        <w:numPr>
          <w:ilvl w:val="0"/>
          <w:numId w:val="29"/>
        </w:numPr>
        <w:tabs>
          <w:tab w:val="left" w:pos="1276"/>
        </w:tabs>
        <w:spacing w:line="240" w:lineRule="exact"/>
        <w:ind w:left="992" w:rightChars="57" w:right="137" w:hanging="142"/>
        <w:rPr>
          <w:rFonts w:ascii="標楷體" w:eastAsia="標楷體" w:hAnsi="標楷體"/>
          <w:szCs w:val="28"/>
        </w:rPr>
      </w:pPr>
      <w:r w:rsidRPr="009779AB">
        <w:rPr>
          <w:rFonts w:ascii="標楷體" w:eastAsia="標楷體" w:hAnsi="標楷體" w:hint="eastAsia"/>
          <w:szCs w:val="28"/>
        </w:rPr>
        <w:t>資訊服務專員之</w:t>
      </w:r>
      <w:r w:rsidR="00622762" w:rsidRPr="009779AB">
        <w:rPr>
          <w:rFonts w:ascii="標楷體" w:eastAsia="標楷體" w:hAnsi="標楷體" w:hint="eastAsia"/>
          <w:szCs w:val="28"/>
        </w:rPr>
        <w:t>簽到簿</w:t>
      </w:r>
      <w:r w:rsidRPr="009779AB">
        <w:rPr>
          <w:rFonts w:ascii="標楷體" w:eastAsia="標楷體" w:hAnsi="標楷體" w:hint="eastAsia"/>
          <w:szCs w:val="28"/>
        </w:rPr>
        <w:t>及學歷證書影本</w:t>
      </w:r>
      <w:r w:rsidR="00622762" w:rsidRPr="009779AB">
        <w:rPr>
          <w:rFonts w:ascii="標楷體" w:eastAsia="標楷體" w:hAnsi="標楷體" w:hint="eastAsia"/>
          <w:szCs w:val="28"/>
        </w:rPr>
        <w:t>。</w:t>
      </w:r>
    </w:p>
    <w:p w14:paraId="307BCD27" w14:textId="54FD4B8E" w:rsidR="00DA17C1" w:rsidRPr="00102AF2" w:rsidRDefault="008F3227" w:rsidP="00102AF2">
      <w:pPr>
        <w:tabs>
          <w:tab w:val="left" w:pos="1276"/>
        </w:tabs>
        <w:spacing w:line="240" w:lineRule="exact"/>
        <w:ind w:left="992" w:rightChars="57" w:right="137" w:hanging="426"/>
        <w:jc w:val="both"/>
        <w:rPr>
          <w:rFonts w:ascii="標楷體" w:eastAsia="標楷體" w:hAnsi="標楷體"/>
          <w:sz w:val="34"/>
          <w:szCs w:val="34"/>
        </w:rPr>
      </w:pPr>
      <w:r w:rsidRPr="00EE77B1">
        <w:rPr>
          <w:rFonts w:ascii="標楷體" w:eastAsia="標楷體" w:hAnsi="標楷體" w:hint="eastAsia"/>
          <w:b/>
          <w:szCs w:val="28"/>
        </w:rPr>
        <w:t>3.</w:t>
      </w:r>
      <w:r w:rsidR="00F121EA" w:rsidRPr="00F121EA">
        <w:rPr>
          <w:rFonts w:ascii="標楷體" w:eastAsia="標楷體" w:hAnsi="標楷體"/>
          <w:szCs w:val="28"/>
        </w:rPr>
        <w:t xml:space="preserve"> </w:t>
      </w:r>
      <w:r w:rsidR="00F121EA" w:rsidRPr="00366EFC">
        <w:rPr>
          <w:rFonts w:ascii="標楷體" w:eastAsia="標楷體" w:hAnsi="標楷體"/>
          <w:szCs w:val="28"/>
        </w:rPr>
        <w:t>請領清冊電子檔請寄送</w:t>
      </w:r>
      <w:r w:rsidR="00F121EA">
        <w:rPr>
          <w:rFonts w:ascii="標楷體" w:eastAsia="標楷體" w:hAnsi="標楷體" w:hint="eastAsia"/>
          <w:szCs w:val="28"/>
        </w:rPr>
        <w:t>台灣養蜂協會</w:t>
      </w:r>
      <w:r w:rsidR="00F121EA" w:rsidRPr="00366EFC">
        <w:rPr>
          <w:rFonts w:ascii="標楷體" w:eastAsia="標楷體" w:hAnsi="標楷體" w:hint="eastAsia"/>
          <w:szCs w:val="28"/>
        </w:rPr>
        <w:t>（</w:t>
      </w:r>
      <w:r w:rsidR="00F121EA" w:rsidRPr="0040280F">
        <w:rPr>
          <w:rFonts w:ascii="標楷體" w:eastAsia="標楷體" w:hAnsi="標楷體" w:hint="eastAsia"/>
          <w:szCs w:val="28"/>
        </w:rPr>
        <w:t>聯絡電話</w:t>
      </w:r>
      <w:r w:rsidR="00F121EA" w:rsidRPr="0040280F">
        <w:rPr>
          <w:rFonts w:ascii="標楷體" w:eastAsia="標楷體" w:hAnsi="標楷體"/>
          <w:szCs w:val="28"/>
        </w:rPr>
        <w:t>0</w:t>
      </w:r>
      <w:r w:rsidR="00F121EA" w:rsidRPr="0040280F">
        <w:rPr>
          <w:rFonts w:ascii="標楷體" w:eastAsia="標楷體" w:hAnsi="標楷體" w:hint="eastAsia"/>
          <w:szCs w:val="28"/>
        </w:rPr>
        <w:t>4</w:t>
      </w:r>
      <w:r w:rsidR="00F121EA" w:rsidRPr="0040280F">
        <w:rPr>
          <w:rFonts w:ascii="標楷體" w:eastAsia="標楷體" w:hAnsi="標楷體"/>
          <w:szCs w:val="28"/>
        </w:rPr>
        <w:t>-23</w:t>
      </w:r>
      <w:r w:rsidR="00F121EA" w:rsidRPr="0040280F">
        <w:rPr>
          <w:rFonts w:ascii="標楷體" w:eastAsia="標楷體" w:hAnsi="標楷體" w:hint="eastAsia"/>
          <w:szCs w:val="28"/>
        </w:rPr>
        <w:t>71-3681，信箱taiwa</w:t>
      </w:r>
      <w:r w:rsidR="00F121EA" w:rsidRPr="0040280F">
        <w:rPr>
          <w:rFonts w:ascii="標楷體" w:eastAsia="標楷體" w:hAnsi="標楷體"/>
          <w:szCs w:val="28"/>
        </w:rPr>
        <w:t>n.bee</w:t>
      </w:r>
      <w:r w:rsidR="005155CB" w:rsidRPr="0040280F">
        <w:rPr>
          <w:rFonts w:ascii="標楷體" w:eastAsia="標楷體" w:hAnsi="標楷體" w:hint="eastAsia"/>
          <w:szCs w:val="28"/>
        </w:rPr>
        <w:t>40</w:t>
      </w:r>
      <w:r w:rsidR="00F121EA" w:rsidRPr="0040280F">
        <w:rPr>
          <w:rFonts w:ascii="標楷體" w:eastAsia="標楷體" w:hAnsi="標楷體"/>
          <w:szCs w:val="28"/>
        </w:rPr>
        <w:t>@</w:t>
      </w:r>
      <w:r w:rsidR="005155CB" w:rsidRPr="0040280F">
        <w:rPr>
          <w:rFonts w:ascii="標楷體" w:eastAsia="標楷體" w:hAnsi="標楷體"/>
          <w:szCs w:val="28"/>
        </w:rPr>
        <w:t>yahoo.com.tw</w:t>
      </w:r>
      <w:r w:rsidR="00F121EA" w:rsidRPr="00366EFC">
        <w:rPr>
          <w:rFonts w:ascii="標楷體" w:eastAsia="標楷體" w:hAnsi="標楷體"/>
          <w:szCs w:val="28"/>
        </w:rPr>
        <w:t>），以加速作業時程。</w:t>
      </w:r>
    </w:p>
    <w:sectPr w:rsidR="00DA17C1" w:rsidRPr="00102AF2" w:rsidSect="00142ACF">
      <w:type w:val="continuous"/>
      <w:pgSz w:w="16838" w:h="11906" w:orient="landscape" w:code="9"/>
      <w:pgMar w:top="1800" w:right="1440" w:bottom="180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4523B" w14:textId="77777777" w:rsidR="001F064D" w:rsidRDefault="001F064D" w:rsidP="004E39E3">
      <w:r>
        <w:separator/>
      </w:r>
    </w:p>
  </w:endnote>
  <w:endnote w:type="continuationSeparator" w:id="0">
    <w:p w14:paraId="34935B55" w14:textId="77777777" w:rsidR="001F064D" w:rsidRDefault="001F064D" w:rsidP="004E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78022"/>
      <w:docPartObj>
        <w:docPartGallery w:val="Page Numbers (Bottom of Page)"/>
        <w:docPartUnique/>
      </w:docPartObj>
    </w:sdtPr>
    <w:sdtEndPr/>
    <w:sdtContent>
      <w:sdt>
        <w:sdtPr>
          <w:id w:val="413140252"/>
          <w:docPartObj>
            <w:docPartGallery w:val="Page Numbers (Top of Page)"/>
            <w:docPartUnique/>
          </w:docPartObj>
        </w:sdtPr>
        <w:sdtEndPr/>
        <w:sdtContent>
          <w:p w14:paraId="1D4F660F" w14:textId="27124539" w:rsidR="00364489" w:rsidRDefault="00364489">
            <w:pPr>
              <w:pStyle w:val="a6"/>
              <w:jc w:val="center"/>
            </w:pPr>
            <w:r w:rsidRPr="0035794F">
              <w:rPr>
                <w:rFonts w:ascii="標楷體" w:eastAsia="標楷體" w:hAnsi="標楷體" w:hint="eastAsia"/>
              </w:rPr>
              <w:t>第</w:t>
            </w:r>
            <w:r w:rsidRPr="0035794F">
              <w:rPr>
                <w:rFonts w:ascii="標楷體" w:eastAsia="標楷體" w:hAnsi="標楷體"/>
                <w:lang w:val="zh-TW"/>
              </w:rPr>
              <w:t xml:space="preserve"> </w:t>
            </w:r>
            <w:r w:rsidRPr="0035794F">
              <w:rPr>
                <w:rFonts w:ascii="標楷體" w:eastAsia="標楷體" w:hAnsi="標楷體"/>
                <w:bCs/>
              </w:rPr>
              <w:fldChar w:fldCharType="begin"/>
            </w:r>
            <w:r w:rsidRPr="0035794F">
              <w:rPr>
                <w:rFonts w:ascii="標楷體" w:eastAsia="標楷體" w:hAnsi="標楷體"/>
                <w:bCs/>
              </w:rPr>
              <w:instrText>PAGE</w:instrText>
            </w:r>
            <w:r w:rsidRPr="0035794F">
              <w:rPr>
                <w:rFonts w:ascii="標楷體" w:eastAsia="標楷體" w:hAnsi="標楷體"/>
                <w:bCs/>
              </w:rPr>
              <w:fldChar w:fldCharType="separate"/>
            </w:r>
            <w:r w:rsidR="007F0BD8">
              <w:rPr>
                <w:rFonts w:ascii="標楷體" w:eastAsia="標楷體" w:hAnsi="標楷體"/>
                <w:bCs/>
                <w:noProof/>
              </w:rPr>
              <w:t>2</w:t>
            </w:r>
            <w:r w:rsidRPr="0035794F">
              <w:rPr>
                <w:rFonts w:ascii="標楷體" w:eastAsia="標楷體" w:hAnsi="標楷體"/>
                <w:bCs/>
              </w:rPr>
              <w:fldChar w:fldCharType="end"/>
            </w:r>
            <w:r w:rsidRPr="0035794F">
              <w:rPr>
                <w:rFonts w:ascii="標楷體" w:eastAsia="標楷體" w:hAnsi="標楷體" w:hint="eastAsia"/>
                <w:bCs/>
              </w:rPr>
              <w:t>頁</w:t>
            </w:r>
            <w:r>
              <w:rPr>
                <w:rFonts w:ascii="新細明體" w:eastAsia="新細明體" w:hAnsi="新細明體" w:hint="eastAsia"/>
                <w:lang w:val="zh-TW"/>
              </w:rPr>
              <w:t>，</w:t>
            </w:r>
            <w:r w:rsidRPr="0035794F">
              <w:rPr>
                <w:rFonts w:ascii="標楷體" w:eastAsia="標楷體" w:hAnsi="標楷體" w:hint="eastAsia"/>
                <w:lang w:val="zh-TW"/>
              </w:rPr>
              <w:t>共</w:t>
            </w:r>
            <w:r w:rsidRPr="0035794F">
              <w:rPr>
                <w:rFonts w:ascii="標楷體" w:eastAsia="標楷體" w:hAnsi="標楷體"/>
                <w:lang w:val="zh-TW"/>
              </w:rPr>
              <w:t xml:space="preserve"> </w:t>
            </w:r>
            <w:r w:rsidRPr="0035794F">
              <w:rPr>
                <w:rFonts w:ascii="標楷體" w:eastAsia="標楷體" w:hAnsi="標楷體"/>
                <w:bCs/>
              </w:rPr>
              <w:fldChar w:fldCharType="begin"/>
            </w:r>
            <w:r w:rsidRPr="0035794F">
              <w:rPr>
                <w:rFonts w:ascii="標楷體" w:eastAsia="標楷體" w:hAnsi="標楷體"/>
                <w:bCs/>
              </w:rPr>
              <w:instrText>NUMPAGES</w:instrText>
            </w:r>
            <w:r w:rsidRPr="0035794F">
              <w:rPr>
                <w:rFonts w:ascii="標楷體" w:eastAsia="標楷體" w:hAnsi="標楷體"/>
                <w:bCs/>
              </w:rPr>
              <w:fldChar w:fldCharType="separate"/>
            </w:r>
            <w:r w:rsidR="007F0BD8">
              <w:rPr>
                <w:rFonts w:ascii="標楷體" w:eastAsia="標楷體" w:hAnsi="標楷體"/>
                <w:bCs/>
                <w:noProof/>
              </w:rPr>
              <w:t>10</w:t>
            </w:r>
            <w:r w:rsidRPr="0035794F">
              <w:rPr>
                <w:rFonts w:ascii="標楷體" w:eastAsia="標楷體" w:hAnsi="標楷體"/>
                <w:bCs/>
              </w:rPr>
              <w:fldChar w:fldCharType="end"/>
            </w:r>
            <w:r w:rsidRPr="0035794F">
              <w:rPr>
                <w:rFonts w:ascii="標楷體" w:eastAsia="標楷體" w:hAnsi="標楷體" w:hint="eastAsia"/>
                <w:bCs/>
              </w:rPr>
              <w:t>頁</w:t>
            </w:r>
          </w:p>
        </w:sdtContent>
      </w:sdt>
    </w:sdtContent>
  </w:sdt>
  <w:p w14:paraId="0A0B0F04" w14:textId="77777777" w:rsidR="00364489" w:rsidRDefault="003644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34E7C" w14:textId="77777777" w:rsidR="001F064D" w:rsidRDefault="001F064D" w:rsidP="004E39E3">
      <w:r>
        <w:separator/>
      </w:r>
    </w:p>
  </w:footnote>
  <w:footnote w:type="continuationSeparator" w:id="0">
    <w:p w14:paraId="6B8871D2" w14:textId="77777777" w:rsidR="001F064D" w:rsidRDefault="001F064D" w:rsidP="004E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7C68"/>
    <w:multiLevelType w:val="hybridMultilevel"/>
    <w:tmpl w:val="AD6CB9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A7463"/>
    <w:multiLevelType w:val="hybridMultilevel"/>
    <w:tmpl w:val="A59E4B00"/>
    <w:lvl w:ilvl="0" w:tplc="CC4AC8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DC20101"/>
    <w:multiLevelType w:val="hybridMultilevel"/>
    <w:tmpl w:val="48D44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C73255"/>
    <w:multiLevelType w:val="hybridMultilevel"/>
    <w:tmpl w:val="9DEE28F4"/>
    <w:lvl w:ilvl="0" w:tplc="00842CD6">
      <w:start w:val="1"/>
      <w:numFmt w:val="taiwaneseCountingThousand"/>
      <w:lvlText w:val="(%1)"/>
      <w:lvlJc w:val="left"/>
      <w:pPr>
        <w:ind w:left="408" w:hanging="408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2A1E42"/>
    <w:multiLevelType w:val="hybridMultilevel"/>
    <w:tmpl w:val="119A7CD2"/>
    <w:lvl w:ilvl="0" w:tplc="2BD84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2078B3"/>
    <w:multiLevelType w:val="hybridMultilevel"/>
    <w:tmpl w:val="59F22388"/>
    <w:lvl w:ilvl="0" w:tplc="DF9AD4BA">
      <w:start w:val="1"/>
      <w:numFmt w:val="decimal"/>
      <w:lvlText w:val="(%1)"/>
      <w:lvlJc w:val="left"/>
      <w:pPr>
        <w:ind w:left="17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16700AAB"/>
    <w:multiLevelType w:val="hybridMultilevel"/>
    <w:tmpl w:val="F566F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5F7256"/>
    <w:multiLevelType w:val="hybridMultilevel"/>
    <w:tmpl w:val="9E06C3FA"/>
    <w:lvl w:ilvl="0" w:tplc="29225F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B3C03C3"/>
    <w:multiLevelType w:val="hybridMultilevel"/>
    <w:tmpl w:val="D4740E98"/>
    <w:lvl w:ilvl="0" w:tplc="E89A0D62">
      <w:start w:val="1"/>
      <w:numFmt w:val="taiwaneseCountingThousand"/>
      <w:lvlText w:val="(%1)"/>
      <w:lvlJc w:val="left"/>
      <w:pPr>
        <w:ind w:left="106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BA07111"/>
    <w:multiLevelType w:val="hybridMultilevel"/>
    <w:tmpl w:val="BC8CE0BA"/>
    <w:lvl w:ilvl="0" w:tplc="978C7F22">
      <w:start w:val="1"/>
      <w:numFmt w:val="decimal"/>
      <w:lvlText w:val="(%1)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0" w15:restartNumberingAfterBreak="0">
    <w:nsid w:val="1F8D151D"/>
    <w:multiLevelType w:val="hybridMultilevel"/>
    <w:tmpl w:val="3B50E8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5B6847"/>
    <w:multiLevelType w:val="hybridMultilevel"/>
    <w:tmpl w:val="CA0E0EEC"/>
    <w:lvl w:ilvl="0" w:tplc="FE1AC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2867E1"/>
    <w:multiLevelType w:val="hybridMultilevel"/>
    <w:tmpl w:val="47A02A46"/>
    <w:lvl w:ilvl="0" w:tplc="3F609958">
      <w:start w:val="1"/>
      <w:numFmt w:val="taiwaneseCountingThousand"/>
      <w:lvlText w:val="(%1)"/>
      <w:lvlJc w:val="left"/>
      <w:pPr>
        <w:ind w:left="1512" w:hanging="792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9933046"/>
    <w:multiLevelType w:val="hybridMultilevel"/>
    <w:tmpl w:val="AEC43AF4"/>
    <w:lvl w:ilvl="0" w:tplc="0436F39E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4" w15:restartNumberingAfterBreak="0">
    <w:nsid w:val="2A4E2280"/>
    <w:multiLevelType w:val="hybridMultilevel"/>
    <w:tmpl w:val="82986204"/>
    <w:lvl w:ilvl="0" w:tplc="3AE8544C">
      <w:start w:val="1"/>
      <w:numFmt w:val="taiwaneseCountingThousand"/>
      <w:lvlText w:val="(%1)"/>
      <w:lvlJc w:val="left"/>
      <w:pPr>
        <w:ind w:left="151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D444F30"/>
    <w:multiLevelType w:val="hybridMultilevel"/>
    <w:tmpl w:val="517A3180"/>
    <w:lvl w:ilvl="0" w:tplc="8BC2F9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C1F9B"/>
    <w:multiLevelType w:val="hybridMultilevel"/>
    <w:tmpl w:val="BC8CE0BA"/>
    <w:lvl w:ilvl="0" w:tplc="978C7F22">
      <w:start w:val="1"/>
      <w:numFmt w:val="decimal"/>
      <w:lvlText w:val="(%1)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7" w15:restartNumberingAfterBreak="0">
    <w:nsid w:val="356949C9"/>
    <w:multiLevelType w:val="hybridMultilevel"/>
    <w:tmpl w:val="FF3AED36"/>
    <w:lvl w:ilvl="0" w:tplc="D9923210">
      <w:start w:val="1"/>
      <w:numFmt w:val="taiwaneseCountingThousand"/>
      <w:lvlText w:val="(%1)"/>
      <w:lvlJc w:val="left"/>
      <w:pPr>
        <w:ind w:left="151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58D0EA2"/>
    <w:multiLevelType w:val="hybridMultilevel"/>
    <w:tmpl w:val="A1C8086C"/>
    <w:lvl w:ilvl="0" w:tplc="78EEA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81F3CCE"/>
    <w:multiLevelType w:val="hybridMultilevel"/>
    <w:tmpl w:val="84006F58"/>
    <w:lvl w:ilvl="0" w:tplc="6416270C">
      <w:start w:val="1"/>
      <w:numFmt w:val="decimal"/>
      <w:lvlText w:val="(%1)"/>
      <w:lvlJc w:val="left"/>
      <w:pPr>
        <w:ind w:left="17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0" w15:restartNumberingAfterBreak="0">
    <w:nsid w:val="3D581FFD"/>
    <w:multiLevelType w:val="hybridMultilevel"/>
    <w:tmpl w:val="B3820DBA"/>
    <w:lvl w:ilvl="0" w:tplc="4420FBFC">
      <w:start w:val="1"/>
      <w:numFmt w:val="taiwaneseCountingThousand"/>
      <w:lvlText w:val="(%1)"/>
      <w:lvlJc w:val="left"/>
      <w:pPr>
        <w:ind w:left="151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1CA28C4"/>
    <w:multiLevelType w:val="hybridMultilevel"/>
    <w:tmpl w:val="6212EC7C"/>
    <w:lvl w:ilvl="0" w:tplc="0409000F">
      <w:start w:val="1"/>
      <w:numFmt w:val="decimal"/>
      <w:lvlText w:val="%1."/>
      <w:lvlJc w:val="left"/>
      <w:pPr>
        <w:ind w:left="22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22" w15:restartNumberingAfterBreak="0">
    <w:nsid w:val="423C271C"/>
    <w:multiLevelType w:val="hybridMultilevel"/>
    <w:tmpl w:val="7E9468CA"/>
    <w:lvl w:ilvl="0" w:tplc="D9D8B274">
      <w:start w:val="1"/>
      <w:numFmt w:val="taiwaneseCountingThousand"/>
      <w:lvlText w:val="(%1)"/>
      <w:lvlJc w:val="left"/>
      <w:pPr>
        <w:ind w:left="151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453796C"/>
    <w:multiLevelType w:val="hybridMultilevel"/>
    <w:tmpl w:val="428C86BC"/>
    <w:lvl w:ilvl="0" w:tplc="CBD8A2C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2A0327"/>
    <w:multiLevelType w:val="hybridMultilevel"/>
    <w:tmpl w:val="9E06C3FA"/>
    <w:lvl w:ilvl="0" w:tplc="29225F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6C52DB1"/>
    <w:multiLevelType w:val="hybridMultilevel"/>
    <w:tmpl w:val="297E2D66"/>
    <w:lvl w:ilvl="0" w:tplc="0409000F">
      <w:start w:val="1"/>
      <w:numFmt w:val="decimal"/>
      <w:lvlText w:val="%1."/>
      <w:lvlJc w:val="left"/>
      <w:pPr>
        <w:ind w:left="19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26" w15:restartNumberingAfterBreak="0">
    <w:nsid w:val="49C708A1"/>
    <w:multiLevelType w:val="hybridMultilevel"/>
    <w:tmpl w:val="02861B74"/>
    <w:lvl w:ilvl="0" w:tplc="9CF25D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00B7458"/>
    <w:multiLevelType w:val="hybridMultilevel"/>
    <w:tmpl w:val="C9123AD4"/>
    <w:lvl w:ilvl="0" w:tplc="0409000F">
      <w:start w:val="1"/>
      <w:numFmt w:val="decimal"/>
      <w:lvlText w:val="%1."/>
      <w:lvlJc w:val="left"/>
      <w:pPr>
        <w:ind w:left="22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28" w15:restartNumberingAfterBreak="0">
    <w:nsid w:val="50423E85"/>
    <w:multiLevelType w:val="hybridMultilevel"/>
    <w:tmpl w:val="BDD4E950"/>
    <w:lvl w:ilvl="0" w:tplc="1BF272A6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66A5C55"/>
    <w:multiLevelType w:val="hybridMultilevel"/>
    <w:tmpl w:val="B0CC0104"/>
    <w:lvl w:ilvl="0" w:tplc="6AB054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1F5EE9"/>
    <w:multiLevelType w:val="hybridMultilevel"/>
    <w:tmpl w:val="214A8316"/>
    <w:lvl w:ilvl="0" w:tplc="6854D6BA">
      <w:start w:val="1"/>
      <w:numFmt w:val="taiwaneseCountingThousand"/>
      <w:lvlText w:val="(%1)"/>
      <w:lvlJc w:val="left"/>
      <w:pPr>
        <w:ind w:left="588" w:hanging="58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394E66"/>
    <w:multiLevelType w:val="hybridMultilevel"/>
    <w:tmpl w:val="F3C69A56"/>
    <w:lvl w:ilvl="0" w:tplc="25EC25B4">
      <w:start w:val="1"/>
      <w:numFmt w:val="decimal"/>
      <w:lvlText w:val="%1、"/>
      <w:lvlJc w:val="left"/>
      <w:pPr>
        <w:ind w:left="22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32" w15:restartNumberingAfterBreak="0">
    <w:nsid w:val="59125FED"/>
    <w:multiLevelType w:val="hybridMultilevel"/>
    <w:tmpl w:val="AA58A676"/>
    <w:lvl w:ilvl="0" w:tplc="0409000F">
      <w:start w:val="1"/>
      <w:numFmt w:val="decimal"/>
      <w:lvlText w:val="%1."/>
      <w:lvlJc w:val="left"/>
      <w:pPr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33" w15:restartNumberingAfterBreak="0">
    <w:nsid w:val="59CA6EA1"/>
    <w:multiLevelType w:val="hybridMultilevel"/>
    <w:tmpl w:val="AA5CF9F8"/>
    <w:lvl w:ilvl="0" w:tplc="0409000F">
      <w:start w:val="1"/>
      <w:numFmt w:val="decimal"/>
      <w:lvlText w:val="%1."/>
      <w:lvlJc w:val="left"/>
      <w:pPr>
        <w:ind w:left="19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34" w15:restartNumberingAfterBreak="0">
    <w:nsid w:val="59FB3596"/>
    <w:multiLevelType w:val="hybridMultilevel"/>
    <w:tmpl w:val="C65AE6A6"/>
    <w:lvl w:ilvl="0" w:tplc="76F27EB8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5DEA2260"/>
    <w:multiLevelType w:val="hybridMultilevel"/>
    <w:tmpl w:val="AA725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464C94"/>
    <w:multiLevelType w:val="hybridMultilevel"/>
    <w:tmpl w:val="F9C21E08"/>
    <w:lvl w:ilvl="0" w:tplc="6E80BBC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E3A6A94"/>
    <w:multiLevelType w:val="hybridMultilevel"/>
    <w:tmpl w:val="2D56BEC6"/>
    <w:lvl w:ilvl="0" w:tplc="29225F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E404B76"/>
    <w:multiLevelType w:val="hybridMultilevel"/>
    <w:tmpl w:val="F51E33B0"/>
    <w:lvl w:ilvl="0" w:tplc="C89ED536">
      <w:start w:val="1"/>
      <w:numFmt w:val="decimal"/>
      <w:lvlText w:val="(%1)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9" w15:restartNumberingAfterBreak="0">
    <w:nsid w:val="70390DF2"/>
    <w:multiLevelType w:val="hybridMultilevel"/>
    <w:tmpl w:val="4B5A0A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CE32CA"/>
    <w:multiLevelType w:val="hybridMultilevel"/>
    <w:tmpl w:val="20A84C88"/>
    <w:lvl w:ilvl="0" w:tplc="ABA8F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0F7A16"/>
    <w:multiLevelType w:val="hybridMultilevel"/>
    <w:tmpl w:val="4072A156"/>
    <w:lvl w:ilvl="0" w:tplc="D0DAEB66">
      <w:start w:val="1"/>
      <w:numFmt w:val="taiwaneseCountingThousand"/>
      <w:lvlText w:val="(%1)"/>
      <w:lvlJc w:val="left"/>
      <w:pPr>
        <w:ind w:left="1512" w:hanging="792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7E833DA5"/>
    <w:multiLevelType w:val="hybridMultilevel"/>
    <w:tmpl w:val="B0FC29AA"/>
    <w:lvl w:ilvl="0" w:tplc="0409000F">
      <w:start w:val="1"/>
      <w:numFmt w:val="decimal"/>
      <w:lvlText w:val="%1.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num w:numId="1">
    <w:abstractNumId w:val="39"/>
  </w:num>
  <w:num w:numId="2">
    <w:abstractNumId w:val="30"/>
  </w:num>
  <w:num w:numId="3">
    <w:abstractNumId w:val="3"/>
  </w:num>
  <w:num w:numId="4">
    <w:abstractNumId w:val="7"/>
  </w:num>
  <w:num w:numId="5">
    <w:abstractNumId w:val="24"/>
  </w:num>
  <w:num w:numId="6">
    <w:abstractNumId w:val="26"/>
  </w:num>
  <w:num w:numId="7">
    <w:abstractNumId w:val="1"/>
  </w:num>
  <w:num w:numId="8">
    <w:abstractNumId w:val="37"/>
  </w:num>
  <w:num w:numId="9">
    <w:abstractNumId w:val="28"/>
  </w:num>
  <w:num w:numId="10">
    <w:abstractNumId w:val="34"/>
  </w:num>
  <w:num w:numId="11">
    <w:abstractNumId w:val="19"/>
  </w:num>
  <w:num w:numId="12">
    <w:abstractNumId w:val="5"/>
  </w:num>
  <w:num w:numId="13">
    <w:abstractNumId w:val="8"/>
  </w:num>
  <w:num w:numId="14">
    <w:abstractNumId w:val="15"/>
  </w:num>
  <w:num w:numId="15">
    <w:abstractNumId w:val="12"/>
  </w:num>
  <w:num w:numId="16">
    <w:abstractNumId w:val="17"/>
  </w:num>
  <w:num w:numId="17">
    <w:abstractNumId w:val="32"/>
  </w:num>
  <w:num w:numId="18">
    <w:abstractNumId w:val="27"/>
  </w:num>
  <w:num w:numId="19">
    <w:abstractNumId w:val="22"/>
  </w:num>
  <w:num w:numId="20">
    <w:abstractNumId w:val="21"/>
  </w:num>
  <w:num w:numId="21">
    <w:abstractNumId w:val="42"/>
  </w:num>
  <w:num w:numId="22">
    <w:abstractNumId w:val="38"/>
  </w:num>
  <w:num w:numId="23">
    <w:abstractNumId w:val="9"/>
  </w:num>
  <w:num w:numId="24">
    <w:abstractNumId w:val="41"/>
  </w:num>
  <w:num w:numId="25">
    <w:abstractNumId w:val="4"/>
  </w:num>
  <w:num w:numId="26">
    <w:abstractNumId w:val="35"/>
  </w:num>
  <w:num w:numId="27">
    <w:abstractNumId w:val="36"/>
  </w:num>
  <w:num w:numId="28">
    <w:abstractNumId w:val="11"/>
  </w:num>
  <w:num w:numId="29">
    <w:abstractNumId w:val="18"/>
  </w:num>
  <w:num w:numId="30">
    <w:abstractNumId w:val="20"/>
  </w:num>
  <w:num w:numId="31">
    <w:abstractNumId w:val="25"/>
  </w:num>
  <w:num w:numId="32">
    <w:abstractNumId w:val="16"/>
  </w:num>
  <w:num w:numId="33">
    <w:abstractNumId w:val="2"/>
  </w:num>
  <w:num w:numId="34">
    <w:abstractNumId w:val="14"/>
  </w:num>
  <w:num w:numId="35">
    <w:abstractNumId w:val="33"/>
  </w:num>
  <w:num w:numId="36">
    <w:abstractNumId w:val="10"/>
  </w:num>
  <w:num w:numId="37">
    <w:abstractNumId w:val="2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6"/>
  </w:num>
  <w:num w:numId="41">
    <w:abstractNumId w:val="0"/>
  </w:num>
  <w:num w:numId="42">
    <w:abstractNumId w:val="40"/>
  </w:num>
  <w:num w:numId="43">
    <w:abstractNumId w:val="3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E7"/>
    <w:rsid w:val="00000A3C"/>
    <w:rsid w:val="0000290D"/>
    <w:rsid w:val="00006C68"/>
    <w:rsid w:val="00007E83"/>
    <w:rsid w:val="0001054D"/>
    <w:rsid w:val="000113EE"/>
    <w:rsid w:val="00016BAD"/>
    <w:rsid w:val="000173AD"/>
    <w:rsid w:val="00023FA0"/>
    <w:rsid w:val="000308EB"/>
    <w:rsid w:val="00031602"/>
    <w:rsid w:val="00033101"/>
    <w:rsid w:val="00037E98"/>
    <w:rsid w:val="00043C2C"/>
    <w:rsid w:val="00047140"/>
    <w:rsid w:val="000564BC"/>
    <w:rsid w:val="00057225"/>
    <w:rsid w:val="00060D42"/>
    <w:rsid w:val="00061D8D"/>
    <w:rsid w:val="00062DA0"/>
    <w:rsid w:val="0006549D"/>
    <w:rsid w:val="0007023A"/>
    <w:rsid w:val="00075040"/>
    <w:rsid w:val="00080183"/>
    <w:rsid w:val="000803F9"/>
    <w:rsid w:val="000811F8"/>
    <w:rsid w:val="0008545C"/>
    <w:rsid w:val="0008767D"/>
    <w:rsid w:val="000904DE"/>
    <w:rsid w:val="000929BB"/>
    <w:rsid w:val="00094801"/>
    <w:rsid w:val="00094ED2"/>
    <w:rsid w:val="00095A12"/>
    <w:rsid w:val="0009733E"/>
    <w:rsid w:val="00097E9B"/>
    <w:rsid w:val="000A008C"/>
    <w:rsid w:val="000B37A4"/>
    <w:rsid w:val="000B5B89"/>
    <w:rsid w:val="000B623D"/>
    <w:rsid w:val="000C3CC3"/>
    <w:rsid w:val="000C7994"/>
    <w:rsid w:val="000C7F09"/>
    <w:rsid w:val="000C7F70"/>
    <w:rsid w:val="000D1226"/>
    <w:rsid w:val="000D123D"/>
    <w:rsid w:val="000D1AC4"/>
    <w:rsid w:val="000D2B4A"/>
    <w:rsid w:val="000D674B"/>
    <w:rsid w:val="000D72C0"/>
    <w:rsid w:val="000E4546"/>
    <w:rsid w:val="000E48DC"/>
    <w:rsid w:val="000E517A"/>
    <w:rsid w:val="000E60CF"/>
    <w:rsid w:val="000E666B"/>
    <w:rsid w:val="000F0D79"/>
    <w:rsid w:val="000F16CE"/>
    <w:rsid w:val="000F31F4"/>
    <w:rsid w:val="000F4F7A"/>
    <w:rsid w:val="000F7E79"/>
    <w:rsid w:val="00102AF2"/>
    <w:rsid w:val="00106AA5"/>
    <w:rsid w:val="001102B9"/>
    <w:rsid w:val="001112D1"/>
    <w:rsid w:val="001115A1"/>
    <w:rsid w:val="0011306C"/>
    <w:rsid w:val="001130E9"/>
    <w:rsid w:val="001232FF"/>
    <w:rsid w:val="00131982"/>
    <w:rsid w:val="00135CD6"/>
    <w:rsid w:val="001371C3"/>
    <w:rsid w:val="001371F1"/>
    <w:rsid w:val="0014001E"/>
    <w:rsid w:val="00142ACF"/>
    <w:rsid w:val="00143738"/>
    <w:rsid w:val="0014553B"/>
    <w:rsid w:val="00154EB3"/>
    <w:rsid w:val="0015722B"/>
    <w:rsid w:val="00157ABF"/>
    <w:rsid w:val="00161E4D"/>
    <w:rsid w:val="001628A6"/>
    <w:rsid w:val="0016415D"/>
    <w:rsid w:val="00164A58"/>
    <w:rsid w:val="00166585"/>
    <w:rsid w:val="001708D3"/>
    <w:rsid w:val="00171D82"/>
    <w:rsid w:val="001735FF"/>
    <w:rsid w:val="001769CB"/>
    <w:rsid w:val="00181113"/>
    <w:rsid w:val="00187393"/>
    <w:rsid w:val="0019190D"/>
    <w:rsid w:val="001936CB"/>
    <w:rsid w:val="001970EA"/>
    <w:rsid w:val="00197ABD"/>
    <w:rsid w:val="001A17A5"/>
    <w:rsid w:val="001A1CD2"/>
    <w:rsid w:val="001A3E2B"/>
    <w:rsid w:val="001A6C13"/>
    <w:rsid w:val="001B2615"/>
    <w:rsid w:val="001B29D5"/>
    <w:rsid w:val="001C0499"/>
    <w:rsid w:val="001C04C5"/>
    <w:rsid w:val="001C223C"/>
    <w:rsid w:val="001C261C"/>
    <w:rsid w:val="001C2972"/>
    <w:rsid w:val="001C2EF8"/>
    <w:rsid w:val="001C2F09"/>
    <w:rsid w:val="001C5E64"/>
    <w:rsid w:val="001C7296"/>
    <w:rsid w:val="001D2CED"/>
    <w:rsid w:val="001D3902"/>
    <w:rsid w:val="001E2680"/>
    <w:rsid w:val="001E3242"/>
    <w:rsid w:val="001E3DA9"/>
    <w:rsid w:val="001E4204"/>
    <w:rsid w:val="001E628D"/>
    <w:rsid w:val="001F064D"/>
    <w:rsid w:val="001F647D"/>
    <w:rsid w:val="001F76A5"/>
    <w:rsid w:val="002001E9"/>
    <w:rsid w:val="00200228"/>
    <w:rsid w:val="00202C7E"/>
    <w:rsid w:val="00203CF4"/>
    <w:rsid w:val="00204FB4"/>
    <w:rsid w:val="0020586D"/>
    <w:rsid w:val="002067CD"/>
    <w:rsid w:val="00206D23"/>
    <w:rsid w:val="0020730A"/>
    <w:rsid w:val="0020799C"/>
    <w:rsid w:val="00210A17"/>
    <w:rsid w:val="00224F39"/>
    <w:rsid w:val="0022729E"/>
    <w:rsid w:val="0023255B"/>
    <w:rsid w:val="00233A1E"/>
    <w:rsid w:val="00243B14"/>
    <w:rsid w:val="00251BD6"/>
    <w:rsid w:val="002520B4"/>
    <w:rsid w:val="0025665D"/>
    <w:rsid w:val="0027151A"/>
    <w:rsid w:val="00276205"/>
    <w:rsid w:val="0027689C"/>
    <w:rsid w:val="00281718"/>
    <w:rsid w:val="00281E9A"/>
    <w:rsid w:val="00284119"/>
    <w:rsid w:val="00284DB1"/>
    <w:rsid w:val="002871CD"/>
    <w:rsid w:val="0028769C"/>
    <w:rsid w:val="0028798B"/>
    <w:rsid w:val="00290D1C"/>
    <w:rsid w:val="0029259F"/>
    <w:rsid w:val="002A2681"/>
    <w:rsid w:val="002A47D9"/>
    <w:rsid w:val="002A4C76"/>
    <w:rsid w:val="002B1B24"/>
    <w:rsid w:val="002C0D25"/>
    <w:rsid w:val="002C72EA"/>
    <w:rsid w:val="002C7307"/>
    <w:rsid w:val="002D1DF6"/>
    <w:rsid w:val="002D4E86"/>
    <w:rsid w:val="002D6586"/>
    <w:rsid w:val="002E18E0"/>
    <w:rsid w:val="002E61A9"/>
    <w:rsid w:val="002F0276"/>
    <w:rsid w:val="002F135E"/>
    <w:rsid w:val="002F26A2"/>
    <w:rsid w:val="002F2F28"/>
    <w:rsid w:val="002F5E0F"/>
    <w:rsid w:val="002F7ADC"/>
    <w:rsid w:val="003058EC"/>
    <w:rsid w:val="0030707A"/>
    <w:rsid w:val="00307DE6"/>
    <w:rsid w:val="0031162F"/>
    <w:rsid w:val="00314937"/>
    <w:rsid w:val="003162C2"/>
    <w:rsid w:val="003206D0"/>
    <w:rsid w:val="00321092"/>
    <w:rsid w:val="00322375"/>
    <w:rsid w:val="00330DD1"/>
    <w:rsid w:val="00335991"/>
    <w:rsid w:val="00340511"/>
    <w:rsid w:val="003415FC"/>
    <w:rsid w:val="00342789"/>
    <w:rsid w:val="00346BE9"/>
    <w:rsid w:val="0035416A"/>
    <w:rsid w:val="00356011"/>
    <w:rsid w:val="003561FE"/>
    <w:rsid w:val="00357569"/>
    <w:rsid w:val="003577C3"/>
    <w:rsid w:val="0035794F"/>
    <w:rsid w:val="0036401D"/>
    <w:rsid w:val="00364489"/>
    <w:rsid w:val="00364A11"/>
    <w:rsid w:val="00366AAD"/>
    <w:rsid w:val="00366EFC"/>
    <w:rsid w:val="00370307"/>
    <w:rsid w:val="00371F86"/>
    <w:rsid w:val="003733CD"/>
    <w:rsid w:val="003733D7"/>
    <w:rsid w:val="003757A8"/>
    <w:rsid w:val="00376C7C"/>
    <w:rsid w:val="0038161E"/>
    <w:rsid w:val="00384895"/>
    <w:rsid w:val="00386786"/>
    <w:rsid w:val="00392920"/>
    <w:rsid w:val="00397C25"/>
    <w:rsid w:val="003A43B1"/>
    <w:rsid w:val="003B527B"/>
    <w:rsid w:val="003B700E"/>
    <w:rsid w:val="003B7A43"/>
    <w:rsid w:val="003C28F4"/>
    <w:rsid w:val="003C409A"/>
    <w:rsid w:val="003D54E4"/>
    <w:rsid w:val="003E2CDA"/>
    <w:rsid w:val="003E3092"/>
    <w:rsid w:val="003E3C3F"/>
    <w:rsid w:val="003E64C1"/>
    <w:rsid w:val="003E65CD"/>
    <w:rsid w:val="003F036D"/>
    <w:rsid w:val="003F2615"/>
    <w:rsid w:val="003F586E"/>
    <w:rsid w:val="00400528"/>
    <w:rsid w:val="0040280F"/>
    <w:rsid w:val="00402C90"/>
    <w:rsid w:val="00404862"/>
    <w:rsid w:val="00405432"/>
    <w:rsid w:val="00412BFD"/>
    <w:rsid w:val="00414530"/>
    <w:rsid w:val="0041686B"/>
    <w:rsid w:val="00417B83"/>
    <w:rsid w:val="00421022"/>
    <w:rsid w:val="00424A78"/>
    <w:rsid w:val="00424DFE"/>
    <w:rsid w:val="0042794A"/>
    <w:rsid w:val="004302FF"/>
    <w:rsid w:val="00432B3E"/>
    <w:rsid w:val="00436071"/>
    <w:rsid w:val="00442100"/>
    <w:rsid w:val="00442E2D"/>
    <w:rsid w:val="00442E5E"/>
    <w:rsid w:val="0044384A"/>
    <w:rsid w:val="00451435"/>
    <w:rsid w:val="004575A4"/>
    <w:rsid w:val="0045792F"/>
    <w:rsid w:val="0046051C"/>
    <w:rsid w:val="00460622"/>
    <w:rsid w:val="00463C04"/>
    <w:rsid w:val="004641F6"/>
    <w:rsid w:val="004645F7"/>
    <w:rsid w:val="004658C5"/>
    <w:rsid w:val="00466498"/>
    <w:rsid w:val="004804C8"/>
    <w:rsid w:val="00483F5A"/>
    <w:rsid w:val="004903E8"/>
    <w:rsid w:val="00491DFA"/>
    <w:rsid w:val="00492812"/>
    <w:rsid w:val="004952CF"/>
    <w:rsid w:val="00496386"/>
    <w:rsid w:val="004A0EBF"/>
    <w:rsid w:val="004A7E8E"/>
    <w:rsid w:val="004B71D5"/>
    <w:rsid w:val="004C1DB3"/>
    <w:rsid w:val="004C5C9B"/>
    <w:rsid w:val="004C7186"/>
    <w:rsid w:val="004D1F30"/>
    <w:rsid w:val="004D3DFF"/>
    <w:rsid w:val="004D4EA7"/>
    <w:rsid w:val="004D5395"/>
    <w:rsid w:val="004D602A"/>
    <w:rsid w:val="004E2C0D"/>
    <w:rsid w:val="004E37FE"/>
    <w:rsid w:val="004E39E3"/>
    <w:rsid w:val="004E4B7D"/>
    <w:rsid w:val="004E4FCA"/>
    <w:rsid w:val="004E504F"/>
    <w:rsid w:val="004E6A1F"/>
    <w:rsid w:val="004E7131"/>
    <w:rsid w:val="004F118F"/>
    <w:rsid w:val="004F240B"/>
    <w:rsid w:val="004F2510"/>
    <w:rsid w:val="004F286C"/>
    <w:rsid w:val="004F3EFB"/>
    <w:rsid w:val="004F656C"/>
    <w:rsid w:val="004F6CEB"/>
    <w:rsid w:val="004F7E1E"/>
    <w:rsid w:val="00500B16"/>
    <w:rsid w:val="005155CB"/>
    <w:rsid w:val="00525810"/>
    <w:rsid w:val="005259C1"/>
    <w:rsid w:val="005268FE"/>
    <w:rsid w:val="005276CF"/>
    <w:rsid w:val="00532516"/>
    <w:rsid w:val="0053511B"/>
    <w:rsid w:val="00540C94"/>
    <w:rsid w:val="0054231D"/>
    <w:rsid w:val="00542783"/>
    <w:rsid w:val="005477DB"/>
    <w:rsid w:val="005503FC"/>
    <w:rsid w:val="00551347"/>
    <w:rsid w:val="00561087"/>
    <w:rsid w:val="005615E7"/>
    <w:rsid w:val="005676EF"/>
    <w:rsid w:val="005703E9"/>
    <w:rsid w:val="00570D4D"/>
    <w:rsid w:val="00573108"/>
    <w:rsid w:val="00573F9F"/>
    <w:rsid w:val="0057490E"/>
    <w:rsid w:val="0057494C"/>
    <w:rsid w:val="0057566E"/>
    <w:rsid w:val="00576091"/>
    <w:rsid w:val="00577A90"/>
    <w:rsid w:val="00582111"/>
    <w:rsid w:val="00583182"/>
    <w:rsid w:val="005831A6"/>
    <w:rsid w:val="00583F3A"/>
    <w:rsid w:val="005858CC"/>
    <w:rsid w:val="00593632"/>
    <w:rsid w:val="005A29C3"/>
    <w:rsid w:val="005A60DB"/>
    <w:rsid w:val="005B1EC9"/>
    <w:rsid w:val="005B46B0"/>
    <w:rsid w:val="005B62A0"/>
    <w:rsid w:val="005C020F"/>
    <w:rsid w:val="005C0DB0"/>
    <w:rsid w:val="005C2885"/>
    <w:rsid w:val="005C3BB5"/>
    <w:rsid w:val="005D4A14"/>
    <w:rsid w:val="005D55AA"/>
    <w:rsid w:val="005D7E16"/>
    <w:rsid w:val="005E06AD"/>
    <w:rsid w:val="005E0E8E"/>
    <w:rsid w:val="005E1BF3"/>
    <w:rsid w:val="005E3283"/>
    <w:rsid w:val="005F2378"/>
    <w:rsid w:val="005F47FE"/>
    <w:rsid w:val="005F4B6A"/>
    <w:rsid w:val="00600C1E"/>
    <w:rsid w:val="00605E90"/>
    <w:rsid w:val="0061149B"/>
    <w:rsid w:val="006130B1"/>
    <w:rsid w:val="00617428"/>
    <w:rsid w:val="00620405"/>
    <w:rsid w:val="00620AAC"/>
    <w:rsid w:val="00620C8A"/>
    <w:rsid w:val="00622762"/>
    <w:rsid w:val="00623E0C"/>
    <w:rsid w:val="00627987"/>
    <w:rsid w:val="00635249"/>
    <w:rsid w:val="00637BA8"/>
    <w:rsid w:val="00640833"/>
    <w:rsid w:val="00642954"/>
    <w:rsid w:val="00642BBD"/>
    <w:rsid w:val="00646C7E"/>
    <w:rsid w:val="006477E9"/>
    <w:rsid w:val="00650DEF"/>
    <w:rsid w:val="00653990"/>
    <w:rsid w:val="006539E1"/>
    <w:rsid w:val="006557DC"/>
    <w:rsid w:val="00655F35"/>
    <w:rsid w:val="00656215"/>
    <w:rsid w:val="0066073C"/>
    <w:rsid w:val="006614E1"/>
    <w:rsid w:val="00666910"/>
    <w:rsid w:val="006671E4"/>
    <w:rsid w:val="00667C98"/>
    <w:rsid w:val="00671335"/>
    <w:rsid w:val="006754E5"/>
    <w:rsid w:val="00680F5D"/>
    <w:rsid w:val="006848D5"/>
    <w:rsid w:val="006868DA"/>
    <w:rsid w:val="00690B17"/>
    <w:rsid w:val="0069400E"/>
    <w:rsid w:val="00694DCB"/>
    <w:rsid w:val="00696184"/>
    <w:rsid w:val="006B2FCD"/>
    <w:rsid w:val="006B4AE3"/>
    <w:rsid w:val="006B4D81"/>
    <w:rsid w:val="006B549C"/>
    <w:rsid w:val="006B60A3"/>
    <w:rsid w:val="006B6FDB"/>
    <w:rsid w:val="006C2762"/>
    <w:rsid w:val="006C6690"/>
    <w:rsid w:val="006D3550"/>
    <w:rsid w:val="006D3A8A"/>
    <w:rsid w:val="006D5DA5"/>
    <w:rsid w:val="006D6A25"/>
    <w:rsid w:val="006D6D6F"/>
    <w:rsid w:val="006E01E4"/>
    <w:rsid w:val="006E1115"/>
    <w:rsid w:val="006E32AB"/>
    <w:rsid w:val="006E36DD"/>
    <w:rsid w:val="006F10C3"/>
    <w:rsid w:val="006F26CE"/>
    <w:rsid w:val="006F53AB"/>
    <w:rsid w:val="006F54A2"/>
    <w:rsid w:val="006F58FE"/>
    <w:rsid w:val="0070267C"/>
    <w:rsid w:val="00706126"/>
    <w:rsid w:val="00706768"/>
    <w:rsid w:val="00707D06"/>
    <w:rsid w:val="0071096D"/>
    <w:rsid w:val="00711D98"/>
    <w:rsid w:val="00714229"/>
    <w:rsid w:val="0072224E"/>
    <w:rsid w:val="0072274E"/>
    <w:rsid w:val="00724063"/>
    <w:rsid w:val="0072406A"/>
    <w:rsid w:val="00724119"/>
    <w:rsid w:val="00725972"/>
    <w:rsid w:val="00730CAC"/>
    <w:rsid w:val="007329D9"/>
    <w:rsid w:val="00732AB1"/>
    <w:rsid w:val="00734653"/>
    <w:rsid w:val="00736C28"/>
    <w:rsid w:val="00743269"/>
    <w:rsid w:val="007448E3"/>
    <w:rsid w:val="00745BC3"/>
    <w:rsid w:val="00750572"/>
    <w:rsid w:val="00750AD5"/>
    <w:rsid w:val="0075150A"/>
    <w:rsid w:val="00752355"/>
    <w:rsid w:val="0076002C"/>
    <w:rsid w:val="007617E2"/>
    <w:rsid w:val="00766B71"/>
    <w:rsid w:val="00773048"/>
    <w:rsid w:val="00773475"/>
    <w:rsid w:val="00774139"/>
    <w:rsid w:val="00783008"/>
    <w:rsid w:val="007870E3"/>
    <w:rsid w:val="00791968"/>
    <w:rsid w:val="00792FE2"/>
    <w:rsid w:val="007A79DC"/>
    <w:rsid w:val="007B14D6"/>
    <w:rsid w:val="007B7535"/>
    <w:rsid w:val="007C03B1"/>
    <w:rsid w:val="007C103D"/>
    <w:rsid w:val="007C3FE1"/>
    <w:rsid w:val="007C4890"/>
    <w:rsid w:val="007C6E46"/>
    <w:rsid w:val="007D223D"/>
    <w:rsid w:val="007D4A9E"/>
    <w:rsid w:val="007E124B"/>
    <w:rsid w:val="007E16FD"/>
    <w:rsid w:val="007E5607"/>
    <w:rsid w:val="007E6D1E"/>
    <w:rsid w:val="007E7697"/>
    <w:rsid w:val="007F0BD8"/>
    <w:rsid w:val="007F1EA5"/>
    <w:rsid w:val="007F2081"/>
    <w:rsid w:val="007F3E71"/>
    <w:rsid w:val="007F5D12"/>
    <w:rsid w:val="00801237"/>
    <w:rsid w:val="00802929"/>
    <w:rsid w:val="00802A83"/>
    <w:rsid w:val="00802AB0"/>
    <w:rsid w:val="0080541C"/>
    <w:rsid w:val="00805AF0"/>
    <w:rsid w:val="00810B5B"/>
    <w:rsid w:val="008129FE"/>
    <w:rsid w:val="00822746"/>
    <w:rsid w:val="00823643"/>
    <w:rsid w:val="00825554"/>
    <w:rsid w:val="00831F20"/>
    <w:rsid w:val="00834797"/>
    <w:rsid w:val="00834E15"/>
    <w:rsid w:val="0083523A"/>
    <w:rsid w:val="00835BC3"/>
    <w:rsid w:val="00841328"/>
    <w:rsid w:val="00841B47"/>
    <w:rsid w:val="00842A4D"/>
    <w:rsid w:val="00847CEA"/>
    <w:rsid w:val="0085236B"/>
    <w:rsid w:val="00853FE7"/>
    <w:rsid w:val="00854AEC"/>
    <w:rsid w:val="00856C55"/>
    <w:rsid w:val="0085719C"/>
    <w:rsid w:val="0087342F"/>
    <w:rsid w:val="00875B01"/>
    <w:rsid w:val="00876AAC"/>
    <w:rsid w:val="008777A3"/>
    <w:rsid w:val="0089017D"/>
    <w:rsid w:val="0089073B"/>
    <w:rsid w:val="00892790"/>
    <w:rsid w:val="008934A9"/>
    <w:rsid w:val="0089386A"/>
    <w:rsid w:val="008945A1"/>
    <w:rsid w:val="008B034F"/>
    <w:rsid w:val="008B224A"/>
    <w:rsid w:val="008B2DA0"/>
    <w:rsid w:val="008B3ACB"/>
    <w:rsid w:val="008B4CEF"/>
    <w:rsid w:val="008B4D4E"/>
    <w:rsid w:val="008B5116"/>
    <w:rsid w:val="008B69C4"/>
    <w:rsid w:val="008D005D"/>
    <w:rsid w:val="008D2BFF"/>
    <w:rsid w:val="008D4681"/>
    <w:rsid w:val="008D6D08"/>
    <w:rsid w:val="008D7941"/>
    <w:rsid w:val="008E6F0A"/>
    <w:rsid w:val="008F1A0D"/>
    <w:rsid w:val="008F3227"/>
    <w:rsid w:val="008F65BE"/>
    <w:rsid w:val="0090150B"/>
    <w:rsid w:val="00911504"/>
    <w:rsid w:val="00911B47"/>
    <w:rsid w:val="00911CD8"/>
    <w:rsid w:val="00923183"/>
    <w:rsid w:val="00924536"/>
    <w:rsid w:val="00927716"/>
    <w:rsid w:val="00927C2B"/>
    <w:rsid w:val="00934008"/>
    <w:rsid w:val="009354E5"/>
    <w:rsid w:val="00935C3B"/>
    <w:rsid w:val="009375E2"/>
    <w:rsid w:val="00942113"/>
    <w:rsid w:val="00951DB7"/>
    <w:rsid w:val="00955CF3"/>
    <w:rsid w:val="009573CC"/>
    <w:rsid w:val="00963D5E"/>
    <w:rsid w:val="0097269D"/>
    <w:rsid w:val="00973F1B"/>
    <w:rsid w:val="00974CA5"/>
    <w:rsid w:val="00976139"/>
    <w:rsid w:val="00976712"/>
    <w:rsid w:val="009779AB"/>
    <w:rsid w:val="00980F90"/>
    <w:rsid w:val="00981E20"/>
    <w:rsid w:val="00995F70"/>
    <w:rsid w:val="009963F9"/>
    <w:rsid w:val="00996B71"/>
    <w:rsid w:val="00997B93"/>
    <w:rsid w:val="00997E3C"/>
    <w:rsid w:val="009A0D6A"/>
    <w:rsid w:val="009A1B78"/>
    <w:rsid w:val="009B3119"/>
    <w:rsid w:val="009B502D"/>
    <w:rsid w:val="009C14F2"/>
    <w:rsid w:val="009D03C6"/>
    <w:rsid w:val="009D1F8A"/>
    <w:rsid w:val="009D344E"/>
    <w:rsid w:val="009D756F"/>
    <w:rsid w:val="009E1E1C"/>
    <w:rsid w:val="009E3C36"/>
    <w:rsid w:val="009E42E4"/>
    <w:rsid w:val="009E47EE"/>
    <w:rsid w:val="009F40A0"/>
    <w:rsid w:val="009F6267"/>
    <w:rsid w:val="009F7018"/>
    <w:rsid w:val="00A03DB1"/>
    <w:rsid w:val="00A125BA"/>
    <w:rsid w:val="00A12A8D"/>
    <w:rsid w:val="00A138AF"/>
    <w:rsid w:val="00A200C4"/>
    <w:rsid w:val="00A22AAA"/>
    <w:rsid w:val="00A256EF"/>
    <w:rsid w:val="00A26B7D"/>
    <w:rsid w:val="00A27621"/>
    <w:rsid w:val="00A31905"/>
    <w:rsid w:val="00A31CFF"/>
    <w:rsid w:val="00A35757"/>
    <w:rsid w:val="00A4064D"/>
    <w:rsid w:val="00A4258B"/>
    <w:rsid w:val="00A42D19"/>
    <w:rsid w:val="00A437C7"/>
    <w:rsid w:val="00A44789"/>
    <w:rsid w:val="00A52664"/>
    <w:rsid w:val="00A56101"/>
    <w:rsid w:val="00A573EF"/>
    <w:rsid w:val="00A63E46"/>
    <w:rsid w:val="00A64DD1"/>
    <w:rsid w:val="00A66060"/>
    <w:rsid w:val="00A66770"/>
    <w:rsid w:val="00A71CD9"/>
    <w:rsid w:val="00A732F5"/>
    <w:rsid w:val="00A77FD0"/>
    <w:rsid w:val="00A810AD"/>
    <w:rsid w:val="00A81D47"/>
    <w:rsid w:val="00A87144"/>
    <w:rsid w:val="00A87569"/>
    <w:rsid w:val="00A879DB"/>
    <w:rsid w:val="00A9127A"/>
    <w:rsid w:val="00A942D7"/>
    <w:rsid w:val="00A94FE3"/>
    <w:rsid w:val="00AA1A03"/>
    <w:rsid w:val="00AA3FC1"/>
    <w:rsid w:val="00AA6E61"/>
    <w:rsid w:val="00AB1752"/>
    <w:rsid w:val="00AB44DD"/>
    <w:rsid w:val="00AB61D3"/>
    <w:rsid w:val="00AC18E8"/>
    <w:rsid w:val="00AC356C"/>
    <w:rsid w:val="00AD45A1"/>
    <w:rsid w:val="00AD67B6"/>
    <w:rsid w:val="00AD68AC"/>
    <w:rsid w:val="00AD732F"/>
    <w:rsid w:val="00AE2609"/>
    <w:rsid w:val="00AE31DF"/>
    <w:rsid w:val="00AF00DE"/>
    <w:rsid w:val="00AF1134"/>
    <w:rsid w:val="00AF1D64"/>
    <w:rsid w:val="00AF22CD"/>
    <w:rsid w:val="00AF24E8"/>
    <w:rsid w:val="00AF3489"/>
    <w:rsid w:val="00AF52B2"/>
    <w:rsid w:val="00AF6EEF"/>
    <w:rsid w:val="00AF736F"/>
    <w:rsid w:val="00AF78C0"/>
    <w:rsid w:val="00B02D06"/>
    <w:rsid w:val="00B03A37"/>
    <w:rsid w:val="00B062F6"/>
    <w:rsid w:val="00B075AB"/>
    <w:rsid w:val="00B11621"/>
    <w:rsid w:val="00B13380"/>
    <w:rsid w:val="00B160EA"/>
    <w:rsid w:val="00B1777F"/>
    <w:rsid w:val="00B200EC"/>
    <w:rsid w:val="00B229A8"/>
    <w:rsid w:val="00B26F7F"/>
    <w:rsid w:val="00B306E1"/>
    <w:rsid w:val="00B30917"/>
    <w:rsid w:val="00B36F72"/>
    <w:rsid w:val="00B375A9"/>
    <w:rsid w:val="00B43AEE"/>
    <w:rsid w:val="00B45C64"/>
    <w:rsid w:val="00B47919"/>
    <w:rsid w:val="00B47A52"/>
    <w:rsid w:val="00B500D8"/>
    <w:rsid w:val="00B53AE7"/>
    <w:rsid w:val="00B549AD"/>
    <w:rsid w:val="00B55222"/>
    <w:rsid w:val="00B55230"/>
    <w:rsid w:val="00B5590E"/>
    <w:rsid w:val="00B622DA"/>
    <w:rsid w:val="00B627C4"/>
    <w:rsid w:val="00B663DF"/>
    <w:rsid w:val="00B6732A"/>
    <w:rsid w:val="00B75BA5"/>
    <w:rsid w:val="00B825C9"/>
    <w:rsid w:val="00B827F8"/>
    <w:rsid w:val="00B85E85"/>
    <w:rsid w:val="00B8708C"/>
    <w:rsid w:val="00B9750F"/>
    <w:rsid w:val="00BA0DD7"/>
    <w:rsid w:val="00BA49CD"/>
    <w:rsid w:val="00BA6029"/>
    <w:rsid w:val="00BA602E"/>
    <w:rsid w:val="00BB1CEC"/>
    <w:rsid w:val="00BB2AB5"/>
    <w:rsid w:val="00BB6C68"/>
    <w:rsid w:val="00BC1B0C"/>
    <w:rsid w:val="00BC2C9C"/>
    <w:rsid w:val="00BC3B6E"/>
    <w:rsid w:val="00BC6A9B"/>
    <w:rsid w:val="00BC6C75"/>
    <w:rsid w:val="00BC7695"/>
    <w:rsid w:val="00BD7B76"/>
    <w:rsid w:val="00BE2490"/>
    <w:rsid w:val="00BE491F"/>
    <w:rsid w:val="00BF336C"/>
    <w:rsid w:val="00BF3D5A"/>
    <w:rsid w:val="00BF61AD"/>
    <w:rsid w:val="00C0066D"/>
    <w:rsid w:val="00C05BE7"/>
    <w:rsid w:val="00C06357"/>
    <w:rsid w:val="00C0743C"/>
    <w:rsid w:val="00C1140F"/>
    <w:rsid w:val="00C144DE"/>
    <w:rsid w:val="00C1467A"/>
    <w:rsid w:val="00C215B5"/>
    <w:rsid w:val="00C24D0C"/>
    <w:rsid w:val="00C25AB3"/>
    <w:rsid w:val="00C27EA3"/>
    <w:rsid w:val="00C311DB"/>
    <w:rsid w:val="00C33A74"/>
    <w:rsid w:val="00C35F8E"/>
    <w:rsid w:val="00C366BB"/>
    <w:rsid w:val="00C438EE"/>
    <w:rsid w:val="00C44419"/>
    <w:rsid w:val="00C457BF"/>
    <w:rsid w:val="00C45F5B"/>
    <w:rsid w:val="00C50421"/>
    <w:rsid w:val="00C52381"/>
    <w:rsid w:val="00C5277D"/>
    <w:rsid w:val="00C5364E"/>
    <w:rsid w:val="00C537E1"/>
    <w:rsid w:val="00C57FE5"/>
    <w:rsid w:val="00C614D5"/>
    <w:rsid w:val="00C625B7"/>
    <w:rsid w:val="00C62972"/>
    <w:rsid w:val="00C64840"/>
    <w:rsid w:val="00C71093"/>
    <w:rsid w:val="00C71811"/>
    <w:rsid w:val="00C84376"/>
    <w:rsid w:val="00C84D5D"/>
    <w:rsid w:val="00C860F1"/>
    <w:rsid w:val="00C86458"/>
    <w:rsid w:val="00C86543"/>
    <w:rsid w:val="00C919B8"/>
    <w:rsid w:val="00C93003"/>
    <w:rsid w:val="00C94850"/>
    <w:rsid w:val="00C94CB9"/>
    <w:rsid w:val="00C97911"/>
    <w:rsid w:val="00CA2108"/>
    <w:rsid w:val="00CA2ECB"/>
    <w:rsid w:val="00CA46DC"/>
    <w:rsid w:val="00CA659D"/>
    <w:rsid w:val="00CA6F01"/>
    <w:rsid w:val="00CA7073"/>
    <w:rsid w:val="00CB23D1"/>
    <w:rsid w:val="00CB61EF"/>
    <w:rsid w:val="00CC0F05"/>
    <w:rsid w:val="00CC4516"/>
    <w:rsid w:val="00CD5B16"/>
    <w:rsid w:val="00CE3378"/>
    <w:rsid w:val="00CE3475"/>
    <w:rsid w:val="00CE5D84"/>
    <w:rsid w:val="00CE64B1"/>
    <w:rsid w:val="00CE7CED"/>
    <w:rsid w:val="00CF0B63"/>
    <w:rsid w:val="00CF0D25"/>
    <w:rsid w:val="00CF1287"/>
    <w:rsid w:val="00CF401A"/>
    <w:rsid w:val="00CF4D93"/>
    <w:rsid w:val="00D00ACC"/>
    <w:rsid w:val="00D03A49"/>
    <w:rsid w:val="00D03B2F"/>
    <w:rsid w:val="00D04012"/>
    <w:rsid w:val="00D04A14"/>
    <w:rsid w:val="00D1059E"/>
    <w:rsid w:val="00D129DD"/>
    <w:rsid w:val="00D129E7"/>
    <w:rsid w:val="00D13BE4"/>
    <w:rsid w:val="00D22447"/>
    <w:rsid w:val="00D2275A"/>
    <w:rsid w:val="00D22F66"/>
    <w:rsid w:val="00D33B19"/>
    <w:rsid w:val="00D35A86"/>
    <w:rsid w:val="00D37E1A"/>
    <w:rsid w:val="00D413BD"/>
    <w:rsid w:val="00D43918"/>
    <w:rsid w:val="00D44C5F"/>
    <w:rsid w:val="00D514F4"/>
    <w:rsid w:val="00D54EB8"/>
    <w:rsid w:val="00D551AA"/>
    <w:rsid w:val="00D551C7"/>
    <w:rsid w:val="00D564F5"/>
    <w:rsid w:val="00D579E7"/>
    <w:rsid w:val="00D6008E"/>
    <w:rsid w:val="00D638DA"/>
    <w:rsid w:val="00D67ECE"/>
    <w:rsid w:val="00D67F00"/>
    <w:rsid w:val="00D71924"/>
    <w:rsid w:val="00D73E0B"/>
    <w:rsid w:val="00D77654"/>
    <w:rsid w:val="00D778FB"/>
    <w:rsid w:val="00D85149"/>
    <w:rsid w:val="00D90546"/>
    <w:rsid w:val="00D94261"/>
    <w:rsid w:val="00D95160"/>
    <w:rsid w:val="00D95B9D"/>
    <w:rsid w:val="00DA17C1"/>
    <w:rsid w:val="00DA249E"/>
    <w:rsid w:val="00DA2F1F"/>
    <w:rsid w:val="00DA75AD"/>
    <w:rsid w:val="00DB1202"/>
    <w:rsid w:val="00DB6467"/>
    <w:rsid w:val="00DB7E94"/>
    <w:rsid w:val="00DC4469"/>
    <w:rsid w:val="00DC4994"/>
    <w:rsid w:val="00DC6F28"/>
    <w:rsid w:val="00DD0E24"/>
    <w:rsid w:val="00DD7AA9"/>
    <w:rsid w:val="00DE0291"/>
    <w:rsid w:val="00DE257F"/>
    <w:rsid w:val="00DE74A2"/>
    <w:rsid w:val="00DF042B"/>
    <w:rsid w:val="00DF2839"/>
    <w:rsid w:val="00DF4ADC"/>
    <w:rsid w:val="00DF6E92"/>
    <w:rsid w:val="00DF7195"/>
    <w:rsid w:val="00E006A4"/>
    <w:rsid w:val="00E011FE"/>
    <w:rsid w:val="00E032A5"/>
    <w:rsid w:val="00E03C5B"/>
    <w:rsid w:val="00E06B8B"/>
    <w:rsid w:val="00E0749E"/>
    <w:rsid w:val="00E1221D"/>
    <w:rsid w:val="00E12596"/>
    <w:rsid w:val="00E14BF1"/>
    <w:rsid w:val="00E229FF"/>
    <w:rsid w:val="00E22B1B"/>
    <w:rsid w:val="00E25D7B"/>
    <w:rsid w:val="00E31DA5"/>
    <w:rsid w:val="00E362AA"/>
    <w:rsid w:val="00E37941"/>
    <w:rsid w:val="00E46FD8"/>
    <w:rsid w:val="00E51069"/>
    <w:rsid w:val="00E5608C"/>
    <w:rsid w:val="00E567E0"/>
    <w:rsid w:val="00E60059"/>
    <w:rsid w:val="00E625E7"/>
    <w:rsid w:val="00E62F55"/>
    <w:rsid w:val="00E671CC"/>
    <w:rsid w:val="00E708C4"/>
    <w:rsid w:val="00E711EC"/>
    <w:rsid w:val="00E71825"/>
    <w:rsid w:val="00E724E3"/>
    <w:rsid w:val="00E74FC9"/>
    <w:rsid w:val="00E76CFA"/>
    <w:rsid w:val="00E84142"/>
    <w:rsid w:val="00E9028B"/>
    <w:rsid w:val="00E9241E"/>
    <w:rsid w:val="00E928A0"/>
    <w:rsid w:val="00E930FC"/>
    <w:rsid w:val="00E944C1"/>
    <w:rsid w:val="00E94868"/>
    <w:rsid w:val="00E967C8"/>
    <w:rsid w:val="00EA0E78"/>
    <w:rsid w:val="00EA1C96"/>
    <w:rsid w:val="00EA5AC2"/>
    <w:rsid w:val="00EA6282"/>
    <w:rsid w:val="00EA62C0"/>
    <w:rsid w:val="00EA6FD5"/>
    <w:rsid w:val="00EA7D3A"/>
    <w:rsid w:val="00EB071A"/>
    <w:rsid w:val="00EB3768"/>
    <w:rsid w:val="00EB42A0"/>
    <w:rsid w:val="00EC1237"/>
    <w:rsid w:val="00ED0643"/>
    <w:rsid w:val="00ED233D"/>
    <w:rsid w:val="00EE0665"/>
    <w:rsid w:val="00EE2080"/>
    <w:rsid w:val="00EE20EF"/>
    <w:rsid w:val="00EE4860"/>
    <w:rsid w:val="00EE5A29"/>
    <w:rsid w:val="00EE77B1"/>
    <w:rsid w:val="00EF195D"/>
    <w:rsid w:val="00EF245C"/>
    <w:rsid w:val="00EF794D"/>
    <w:rsid w:val="00F0094E"/>
    <w:rsid w:val="00F01568"/>
    <w:rsid w:val="00F020B2"/>
    <w:rsid w:val="00F041B0"/>
    <w:rsid w:val="00F051B2"/>
    <w:rsid w:val="00F0705D"/>
    <w:rsid w:val="00F071ED"/>
    <w:rsid w:val="00F07981"/>
    <w:rsid w:val="00F10ECB"/>
    <w:rsid w:val="00F121EA"/>
    <w:rsid w:val="00F13714"/>
    <w:rsid w:val="00F16063"/>
    <w:rsid w:val="00F21820"/>
    <w:rsid w:val="00F23E08"/>
    <w:rsid w:val="00F321B4"/>
    <w:rsid w:val="00F33526"/>
    <w:rsid w:val="00F339B1"/>
    <w:rsid w:val="00F33E42"/>
    <w:rsid w:val="00F35426"/>
    <w:rsid w:val="00F36A6A"/>
    <w:rsid w:val="00F373DF"/>
    <w:rsid w:val="00F3787D"/>
    <w:rsid w:val="00F402FB"/>
    <w:rsid w:val="00F405E4"/>
    <w:rsid w:val="00F426DA"/>
    <w:rsid w:val="00F42C60"/>
    <w:rsid w:val="00F42D05"/>
    <w:rsid w:val="00F43BA4"/>
    <w:rsid w:val="00F4787D"/>
    <w:rsid w:val="00F47D6E"/>
    <w:rsid w:val="00F51CAF"/>
    <w:rsid w:val="00F547B3"/>
    <w:rsid w:val="00F54D17"/>
    <w:rsid w:val="00F601EA"/>
    <w:rsid w:val="00F61A98"/>
    <w:rsid w:val="00F62588"/>
    <w:rsid w:val="00F6323D"/>
    <w:rsid w:val="00F6335F"/>
    <w:rsid w:val="00F638D3"/>
    <w:rsid w:val="00F66732"/>
    <w:rsid w:val="00F669C7"/>
    <w:rsid w:val="00F77489"/>
    <w:rsid w:val="00F8304F"/>
    <w:rsid w:val="00F87589"/>
    <w:rsid w:val="00F91DCC"/>
    <w:rsid w:val="00F92D16"/>
    <w:rsid w:val="00FB4053"/>
    <w:rsid w:val="00FB5ABB"/>
    <w:rsid w:val="00FB5C44"/>
    <w:rsid w:val="00FB785E"/>
    <w:rsid w:val="00FC1268"/>
    <w:rsid w:val="00FC2220"/>
    <w:rsid w:val="00FC22D5"/>
    <w:rsid w:val="00FC6726"/>
    <w:rsid w:val="00FC727B"/>
    <w:rsid w:val="00FC7BCA"/>
    <w:rsid w:val="00FD32B1"/>
    <w:rsid w:val="00FD3FF6"/>
    <w:rsid w:val="00FD5E37"/>
    <w:rsid w:val="00FD6122"/>
    <w:rsid w:val="00FD737C"/>
    <w:rsid w:val="00FE104C"/>
    <w:rsid w:val="00FE12BA"/>
    <w:rsid w:val="00FE2F9E"/>
    <w:rsid w:val="00FE7068"/>
    <w:rsid w:val="00FF0073"/>
    <w:rsid w:val="00FF2225"/>
    <w:rsid w:val="00FF46FF"/>
    <w:rsid w:val="00FF4A04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C6EBC51"/>
  <w15:docId w15:val="{F0E847A3-8C5B-4E2C-8F3B-1C7CB5DE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3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39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3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39E3"/>
    <w:rPr>
      <w:sz w:val="20"/>
      <w:szCs w:val="20"/>
    </w:rPr>
  </w:style>
  <w:style w:type="table" w:styleId="a8">
    <w:name w:val="Table Grid"/>
    <w:basedOn w:val="a1"/>
    <w:uiPriority w:val="39"/>
    <w:rsid w:val="00224F39"/>
    <w:rPr>
      <w:rFonts w:ascii="Rockwell" w:eastAsia="標楷體" w:hAnsi="Rockwel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2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20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54231D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D04A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4A14"/>
  </w:style>
  <w:style w:type="character" w:customStyle="1" w:styleId="ae">
    <w:name w:val="註解文字 字元"/>
    <w:basedOn w:val="a0"/>
    <w:link w:val="ad"/>
    <w:uiPriority w:val="99"/>
    <w:semiHidden/>
    <w:rsid w:val="00D04A1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4A1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04A14"/>
    <w:rPr>
      <w:b/>
      <w:bCs/>
    </w:rPr>
  </w:style>
  <w:style w:type="paragraph" w:styleId="af1">
    <w:name w:val="Revision"/>
    <w:hidden/>
    <w:uiPriority w:val="99"/>
    <w:semiHidden/>
    <w:rsid w:val="00D04A14"/>
  </w:style>
  <w:style w:type="paragraph" w:styleId="af2">
    <w:name w:val="No Spacing"/>
    <w:uiPriority w:val="1"/>
    <w:qFormat/>
    <w:rsid w:val="005B46B0"/>
    <w:pPr>
      <w:widowControl w:val="0"/>
    </w:pPr>
  </w:style>
  <w:style w:type="character" w:customStyle="1" w:styleId="labelnotify1">
    <w:name w:val="labelnotify1"/>
    <w:basedOn w:val="a0"/>
    <w:rsid w:val="009D756F"/>
    <w:rPr>
      <w:u w:val="single"/>
    </w:rPr>
  </w:style>
  <w:style w:type="paragraph" w:customStyle="1" w:styleId="1">
    <w:name w:val="清單段落1"/>
    <w:basedOn w:val="a"/>
    <w:rsid w:val="00432B3E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D7A4-E1B4-4C35-A8FF-E2CB86F3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108年蔬菜、水果、雜糧及特用作物產銷履歷計畫申請作業須知</dc:title>
  <dc:subject>108年蔬菜、水果、雜糧及特用作物產銷履歷計畫申請作業須知</dc:subject>
  <dc:creator>農糧署作物生產組</dc:creator>
  <cp:keywords>108年蔬菜、水果、雜糧及特用作物產銷履歷計畫申請作業須知</cp:keywords>
  <cp:lastModifiedBy>林念儀</cp:lastModifiedBy>
  <cp:revision>3</cp:revision>
  <cp:lastPrinted>2023-05-10T02:13:00Z</cp:lastPrinted>
  <dcterms:created xsi:type="dcterms:W3CDTF">2023-07-17T06:35:00Z</dcterms:created>
  <dcterms:modified xsi:type="dcterms:W3CDTF">2023-07-17T08:49:00Z</dcterms:modified>
</cp:coreProperties>
</file>